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7B8" w:rsidRPr="007307B8" w:rsidRDefault="007307B8" w:rsidP="007307B8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7307B8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bookmarkEnd w:id="0"/>
    <w:p w:rsidR="007307B8" w:rsidRPr="007307B8" w:rsidRDefault="007307B8" w:rsidP="007307B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307B8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7307B8" w:rsidRPr="007307B8" w:rsidRDefault="007307B8" w:rsidP="007307B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307B8">
        <w:rPr>
          <w:rFonts w:ascii="Times New Roman" w:hAnsi="Times New Roman" w:cs="Times New Roman"/>
          <w:sz w:val="20"/>
          <w:szCs w:val="20"/>
        </w:rPr>
        <w:t>PROCESSO Nº: 0036/2019</w:t>
      </w:r>
    </w:p>
    <w:p w:rsidR="007307B8" w:rsidRPr="007307B8" w:rsidRDefault="007307B8" w:rsidP="007307B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307B8">
        <w:rPr>
          <w:rFonts w:ascii="Times New Roman" w:hAnsi="Times New Roman" w:cs="Times New Roman"/>
          <w:sz w:val="20"/>
          <w:szCs w:val="20"/>
        </w:rPr>
        <w:t>MODALIDADE/Nº: PREGÃO Nº 0023/2019</w:t>
      </w:r>
    </w:p>
    <w:p w:rsidR="007307B8" w:rsidRPr="007307B8" w:rsidRDefault="007307B8" w:rsidP="007307B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307B8">
        <w:rPr>
          <w:rFonts w:ascii="Times New Roman" w:hAnsi="Times New Roman" w:cs="Times New Roman"/>
          <w:sz w:val="20"/>
          <w:szCs w:val="20"/>
        </w:rPr>
        <w:t>OBJETO: SELEÇÃO DE MELHOR PROPOSTA VISANDO CONTRATAÇÃO DE EMPRESA PARA MINISTRAR OFICINAS DE BANDA DE PERCUSSÃO, DANÇA RÍTMICA, KARATÊ, ARTES RECICLÁVEIS, LATONAGEM, DECOUPAGE, CROCHÊ E BORDADOS, PARA ATENDER AS CRIANÇAS E ADOLESCENTES DO SERVIÇO DE CONVIVÊNCIA E FORTALECIMENTO DE VÍNCULOS-SCFV, ADOLESCENTES ATENDIDOS NA MEDIDA SOCIOEDUCATIVA, FAMÍLIAS ATENDIDAS PELO PAIF, CREAS/PAEFI E BOLSA FAMÍLIA, CONFORME ESPECIFICAÇÕES E QUANTITATIVOS CONSTANTES NO TERMO DE REFERÊNCIA, VISANDO ATENDER A SOLICITAÇÃO EFETUADA PELA SECRETARIA MUNICIPAL DE ASSISTÊNCIA SOCIAL E HABITAÇÃO DESTE MUNICÍPIO.</w:t>
      </w:r>
    </w:p>
    <w:p w:rsidR="007307B8" w:rsidRPr="007307B8" w:rsidRDefault="007307B8" w:rsidP="007307B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307B8">
        <w:rPr>
          <w:rFonts w:ascii="Times New Roman" w:hAnsi="Times New Roman" w:cs="Times New Roman"/>
          <w:sz w:val="20"/>
          <w:szCs w:val="20"/>
        </w:rPr>
        <w:t xml:space="preserve">Vencedor: A C DOS SANTOS FILHO ME, no Anexo I - Lote: 1, totalizando R$ 70.998,40 (setenta mil e novecentos e noventa e oito reais e quarenta centavos); </w:t>
      </w:r>
    </w:p>
    <w:p w:rsidR="007307B8" w:rsidRPr="007307B8" w:rsidRDefault="007307B8" w:rsidP="007307B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307B8">
        <w:rPr>
          <w:rFonts w:ascii="Times New Roman" w:hAnsi="Times New Roman" w:cs="Times New Roman"/>
          <w:sz w:val="20"/>
          <w:szCs w:val="20"/>
        </w:rPr>
        <w:t>Eldorado/MS, 26 de abril de 2019.</w:t>
      </w:r>
    </w:p>
    <w:p w:rsidR="007307B8" w:rsidRPr="007307B8" w:rsidRDefault="007307B8" w:rsidP="007307B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307B8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7307B8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7307B8">
        <w:rPr>
          <w:rFonts w:ascii="Times New Roman" w:hAnsi="Times New Roman" w:cs="Times New Roman"/>
          <w:sz w:val="20"/>
          <w:szCs w:val="20"/>
        </w:rPr>
        <w:t xml:space="preserve"> Custodio Junior</w:t>
      </w:r>
    </w:p>
    <w:p w:rsidR="007307B8" w:rsidRPr="007307B8" w:rsidRDefault="007307B8" w:rsidP="007307B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307B8">
        <w:rPr>
          <w:rFonts w:ascii="Times New Roman" w:hAnsi="Times New Roman" w:cs="Times New Roman"/>
          <w:sz w:val="20"/>
          <w:szCs w:val="20"/>
        </w:rPr>
        <w:t>Pregoeiro Oficial do Município de Eldorado</w:t>
      </w:r>
    </w:p>
    <w:p w:rsidR="007307B8" w:rsidRPr="007307B8" w:rsidRDefault="007307B8" w:rsidP="007307B8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07B8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7307B8" w:rsidRPr="007307B8" w:rsidRDefault="007307B8" w:rsidP="007307B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307B8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7307B8" w:rsidRPr="007307B8" w:rsidRDefault="007307B8" w:rsidP="007307B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307B8">
        <w:rPr>
          <w:rFonts w:ascii="Times New Roman" w:hAnsi="Times New Roman" w:cs="Times New Roman"/>
          <w:sz w:val="20"/>
          <w:szCs w:val="20"/>
        </w:rPr>
        <w:t>Eldorado/MS, 26 de abril de 2019.</w:t>
      </w:r>
    </w:p>
    <w:p w:rsidR="007307B8" w:rsidRPr="007307B8" w:rsidRDefault="007307B8" w:rsidP="007307B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307B8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7307B8" w:rsidRDefault="007307B8" w:rsidP="007307B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307B8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7D7241" w:rsidRPr="007307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7B8"/>
    <w:rsid w:val="007307B8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C9809-B7C5-4FB7-B181-49F56623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2019-04-26T12:53:00Z</dcterms:created>
  <dcterms:modified xsi:type="dcterms:W3CDTF">2019-04-26T12:53:00Z</dcterms:modified>
</cp:coreProperties>
</file>