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BFF6" w14:textId="76763721" w:rsidR="00842855" w:rsidRDefault="00842855" w:rsidP="00842855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CONTRATO ADMINISTRATIVO PARA AQUISIÇÃO DE PRODUTOS E MERCADORIAS Nº. 41</w:t>
      </w:r>
      <w:r w:rsidR="00A21227">
        <w:rPr>
          <w:rFonts w:ascii="Arial Narrow" w:hAnsi="Arial Narrow" w:cs="Arial Narrow"/>
          <w:b/>
          <w:bCs/>
          <w:sz w:val="28"/>
          <w:szCs w:val="28"/>
        </w:rPr>
        <w:t>8</w:t>
      </w:r>
      <w:r>
        <w:rPr>
          <w:rFonts w:ascii="Arial Narrow" w:hAnsi="Arial Narrow" w:cs="Arial Narrow"/>
          <w:b/>
          <w:bCs/>
          <w:sz w:val="28"/>
          <w:szCs w:val="28"/>
        </w:rPr>
        <w:t>/2022.</w:t>
      </w:r>
    </w:p>
    <w:p w14:paraId="61883B53" w14:textId="77777777" w:rsidR="00842855" w:rsidRDefault="00842855" w:rsidP="0084285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9C0A042" w14:textId="77596AA1" w:rsidR="00842855" w:rsidRDefault="00842855" w:rsidP="00842855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 w:rsidR="00A21227"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</w:t>
      </w:r>
      <w:r w:rsidR="00CE52F3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4DD0E010" w14:textId="77777777" w:rsidR="00842855" w:rsidRDefault="00842855" w:rsidP="00842855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2489FA7C" w14:textId="5219809E" w:rsidR="00842855" w:rsidRDefault="00842855" w:rsidP="0084285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A21227" w:rsidRPr="00A21227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FERNANDO A. A. DA SILVA EIRELI</w:t>
      </w:r>
      <w:r w:rsidR="00A21227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RUA SAGARANA, 114, </w:t>
      </w:r>
      <w:proofErr w:type="spellStart"/>
      <w:r w:rsidR="00A21227">
        <w:rPr>
          <w:rFonts w:ascii="Arial Narrow" w:hAnsi="Arial Narrow" w:cs="Arial"/>
          <w:iCs/>
          <w:color w:val="000000"/>
          <w:sz w:val="28"/>
          <w:szCs w:val="28"/>
        </w:rPr>
        <w:t>Japorã</w:t>
      </w:r>
      <w:proofErr w:type="spellEnd"/>
      <w:r w:rsidR="00A21227">
        <w:rPr>
          <w:rFonts w:ascii="Arial Narrow" w:hAnsi="Arial Narrow" w:cs="Arial"/>
          <w:iCs/>
          <w:color w:val="000000"/>
          <w:sz w:val="28"/>
          <w:szCs w:val="28"/>
        </w:rPr>
        <w:t xml:space="preserve">/MS, inscrita no CNPJ nº. 34.458.628/0001-57, doravante denominada </w:t>
      </w:r>
      <w:r w:rsidR="00A21227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22C56BB2" w14:textId="5C5B37E5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4617C03" w14:textId="6E630E90" w:rsidR="00A21227" w:rsidRDefault="00842855" w:rsidP="00A21227">
      <w:pPr>
        <w:widowControl w:val="0"/>
        <w:ind w:right="-1"/>
        <w:jc w:val="both"/>
        <w:rPr>
          <w:rFonts w:ascii="Arial Narrow" w:eastAsia="Times New Roman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A2122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21227">
        <w:rPr>
          <w:rFonts w:ascii="Arial Narrow" w:hAnsi="Arial Narrow" w:cs="Arial"/>
          <w:iCs/>
          <w:color w:val="000000"/>
          <w:sz w:val="28"/>
          <w:szCs w:val="28"/>
        </w:rPr>
        <w:t>o Sr.</w:t>
      </w:r>
      <w:r w:rsidR="00A21227">
        <w:rPr>
          <w:rFonts w:ascii="Arial Narrow" w:hAnsi="Arial Narrow" w:cs="Arial"/>
          <w:iCs/>
          <w:color w:val="000000"/>
          <w:sz w:val="28"/>
          <w:szCs w:val="28"/>
        </w:rPr>
        <w:t xml:space="preserve"> FERNANDO ANTONIO ANANIAS DA SILVA, brasileiro, solteiro, empresário, </w:t>
      </w:r>
      <w:r w:rsidR="00A21227"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 w:rsidR="00A21227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proofErr w:type="spellStart"/>
      <w:r w:rsidR="00A21227">
        <w:rPr>
          <w:rFonts w:ascii="Arial Narrow" w:hAnsi="Arial Narrow" w:cs="Arial"/>
          <w:iCs/>
          <w:color w:val="000000"/>
          <w:sz w:val="28"/>
          <w:szCs w:val="28"/>
        </w:rPr>
        <w:t>Enio</w:t>
      </w:r>
      <w:proofErr w:type="spellEnd"/>
      <w:r w:rsidR="00A21227">
        <w:rPr>
          <w:rFonts w:ascii="Arial Narrow" w:hAnsi="Arial Narrow" w:cs="Arial"/>
          <w:iCs/>
          <w:color w:val="000000"/>
          <w:sz w:val="28"/>
          <w:szCs w:val="28"/>
        </w:rPr>
        <w:t xml:space="preserve"> Fernandes, n° 595, </w:t>
      </w:r>
      <w:r w:rsidR="00A21227">
        <w:rPr>
          <w:rFonts w:ascii="Arial Narrow" w:hAnsi="Arial Narrow"/>
          <w:color w:val="000000"/>
          <w:sz w:val="28"/>
          <w:szCs w:val="28"/>
        </w:rPr>
        <w:t>Município de</w:t>
      </w:r>
      <w:r w:rsidR="00A21227"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2A9C9441" w14:textId="1ADF459A" w:rsidR="00CE52F3" w:rsidRDefault="00CE52F3" w:rsidP="00CE52F3">
      <w:pPr>
        <w:widowControl w:val="0"/>
        <w:ind w:right="43"/>
        <w:jc w:val="both"/>
        <w:rPr>
          <w:rFonts w:ascii="Arial Narrow" w:hAnsi="Arial Narrow" w:cs="Arial"/>
          <w:iCs/>
          <w:sz w:val="28"/>
          <w:szCs w:val="28"/>
        </w:rPr>
      </w:pPr>
    </w:p>
    <w:p w14:paraId="1BA8A2B0" w14:textId="77777777" w:rsidR="00842855" w:rsidRDefault="00842855" w:rsidP="00842855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Sr. Prefeito Municipal, exarada em despacho constante no Processo n°. 182/2022, Pregão Presencial nº. 072/2022, que faz parte integrante e complementar deste Contrato, como se nele estivesse contido.</w:t>
      </w:r>
    </w:p>
    <w:p w14:paraId="2F76064A" w14:textId="77777777" w:rsidR="00842855" w:rsidRDefault="00842855" w:rsidP="00842855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5DDC223E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611A8ACD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524BB1FD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t>CLÁUSULA PRIMEIRA - DO OBJETO</w:t>
      </w:r>
    </w:p>
    <w:p w14:paraId="3CF816BE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48D5D14" w14:textId="593D10BD" w:rsidR="00842855" w:rsidRDefault="00842855" w:rsidP="00842855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 w:cs="Cambria"/>
          <w:sz w:val="28"/>
          <w:szCs w:val="28"/>
        </w:rPr>
      </w:pPr>
      <w:r>
        <w:rPr>
          <w:rFonts w:ascii="Arial Narrow" w:hAnsi="Arial Narrow" w:cs="Franklin Gothic Medium"/>
          <w:bCs/>
          <w:sz w:val="28"/>
          <w:szCs w:val="28"/>
        </w:rPr>
        <w:t xml:space="preserve">1.1 O objeto do presente contrato refere-se à </w:t>
      </w:r>
      <w:r>
        <w:rPr>
          <w:rFonts w:ascii="Arial Narrow" w:hAnsi="Arial Narrow"/>
          <w:sz w:val="28"/>
          <w:szCs w:val="28"/>
        </w:rPr>
        <w:t xml:space="preserve">aquisição </w:t>
      </w:r>
      <w:bookmarkStart w:id="0" w:name="_Hlk116555610"/>
      <w:r>
        <w:rPr>
          <w:rFonts w:ascii="Arial Narrow" w:hAnsi="Arial Narrow"/>
          <w:sz w:val="28"/>
          <w:szCs w:val="28"/>
        </w:rPr>
        <w:t>de material para festividades e gêneros alimentícios a serem distribuídos no evento alusivo ao dia das crianças</w:t>
      </w:r>
      <w:bookmarkEnd w:id="0"/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Cambria"/>
          <w:sz w:val="28"/>
          <w:szCs w:val="28"/>
        </w:rPr>
        <w:t>conforme quantidades e especificações abaixo descritas:</w:t>
      </w:r>
    </w:p>
    <w:p w14:paraId="0E388AE1" w14:textId="77777777" w:rsidR="00842855" w:rsidRDefault="00842855" w:rsidP="00842855">
      <w:pPr>
        <w:widowControl w:val="0"/>
        <w:jc w:val="both"/>
        <w:rPr>
          <w:rFonts w:ascii="Arial Narrow" w:hAnsi="Arial Narrow" w:cs="Cambria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400"/>
        <w:gridCol w:w="1052"/>
        <w:gridCol w:w="1191"/>
        <w:gridCol w:w="860"/>
        <w:gridCol w:w="860"/>
      </w:tblGrid>
      <w:tr w:rsidR="00A21227" w:rsidRPr="00A21227" w14:paraId="3E129BF6" w14:textId="77777777" w:rsidTr="00A2122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54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57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3E1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C5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F9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810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B5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5FC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49D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20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212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21227" w:rsidRPr="00A21227" w14:paraId="54EA2250" w14:textId="77777777" w:rsidTr="00A2122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08E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6C4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71B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C9C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AFE8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ALHO, CABEÇA INTEIRA, SECA, DENTES GRANDES E UNIFORMES, FIRMES E COM BRILHO.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12F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B7EC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B92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BRASIL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77B3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AFAB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29,08</w:t>
            </w:r>
          </w:p>
        </w:tc>
      </w:tr>
      <w:tr w:rsidR="00A21227" w:rsidRPr="00A21227" w14:paraId="5EBF166B" w14:textId="77777777" w:rsidTr="00A2122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462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3ADD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F63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A1B3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1915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BATATA PALHA, EMBALAGEM ORIGINAL DE FÁBRICA, CONTENDO DATA DE FABRICAÇÃO E PRAZO DE VALIDADE. EMBALEGEM CONTENDO 500 GRAMAS,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184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AAA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4F9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3C3C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7E3E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3.834,60</w:t>
            </w:r>
          </w:p>
        </w:tc>
      </w:tr>
      <w:tr w:rsidR="00A21227" w:rsidRPr="00A21227" w14:paraId="5AD653C9" w14:textId="77777777" w:rsidTr="00A2122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F77D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507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188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0CCC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BD76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BISCOITO WAFER RECHEADO SABOR CHOCOLATE (FORMATO CANUDO) EMBALAGEM PESO LÍQUIDO 55 GRAMAS.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190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08F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35F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LOOK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01B9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F600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676,00</w:t>
            </w:r>
          </w:p>
        </w:tc>
      </w:tr>
      <w:tr w:rsidR="00A21227" w:rsidRPr="00A21227" w14:paraId="2024F15D" w14:textId="77777777" w:rsidTr="00A2122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348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68E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269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F29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DAEF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CEBOLA IN NATURA, TAMANHO MÉDIO, UNIFORME, SEM FERIMENTOS OU DEFEITOS, TENRA E COM </w:t>
            </w:r>
            <w:proofErr w:type="gramStart"/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BRILHO,  TURGESCENTES</w:t>
            </w:r>
            <w:proofErr w:type="gramEnd"/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INTACTAS, FIRMES E BEM DESENVOLVIDAS.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C64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BE1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A30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KSBIG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AE4C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5029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227,50</w:t>
            </w:r>
          </w:p>
        </w:tc>
      </w:tr>
      <w:tr w:rsidR="00A21227" w:rsidRPr="00A21227" w14:paraId="0809DA1C" w14:textId="77777777" w:rsidTr="00A2122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46A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DC5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0E1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2DF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63FA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CHEIRO VERDE IN NATURA, COMPOSTA POR SALSA E CEBOLINHA, COM FOLHAS INTEIRAS, COM TALOS, GRAÚDAS, SEM MANCHAS, COM COLORAÇÃO UNIFORME, TURGESCENTES, INTACTAS, FIRMES E BEM DESENVOLVIDAS, MAÇO APROXIMADAMENTE 300 GR..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425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D940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375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KSBIG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6B82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137A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157,15</w:t>
            </w:r>
          </w:p>
        </w:tc>
      </w:tr>
      <w:tr w:rsidR="00A21227" w:rsidRPr="00A21227" w14:paraId="44600BFB" w14:textId="77777777" w:rsidTr="00A2122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0CC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3FB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B22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D45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D49C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DOCE TIPO MARSHMALLOW (TORCIDO) RECHEADINHO SABOR BAUNILHA COM RECHEIO DE MORANGO PACOTE CONTENDO 250 GRAMAS.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2C7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386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A91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DOCILE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4B4A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4CB9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295,20</w:t>
            </w:r>
          </w:p>
        </w:tc>
      </w:tr>
      <w:tr w:rsidR="00A21227" w:rsidRPr="00A21227" w14:paraId="4526432D" w14:textId="77777777" w:rsidTr="00A21227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6D8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C47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E7F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D2C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02E6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EXTRATO DE TOMATE, DE 1ª QUALIDADE, ACONDICIONADA EM EMBALAGEM ORIGINAL DE FÁBRICA COM NO MÍNIMO 1KG, CONTENDO ESPECIFICAÇÃO DOS INGREDIENTES, INFORMAÇÕES DO FABRICANTE E DATA DE VALIDADE ESTAMPADO NA EMBALAGEM E REGISTRO NO MAPA. SE O PRODUTO FOR EMBALADO EM LATA, </w:t>
            </w:r>
            <w:proofErr w:type="gramStart"/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  NÃO</w:t>
            </w:r>
            <w:proofErr w:type="gramEnd"/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DEVE APRESENTAR FERRUGEM, AMASSADURA OU ABAULAMENTO.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182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9D7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418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QUERO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E8CF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FDF9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149,80</w:t>
            </w:r>
          </w:p>
        </w:tc>
      </w:tr>
      <w:tr w:rsidR="00A21227" w:rsidRPr="00A21227" w14:paraId="3E81ED3B" w14:textId="77777777" w:rsidTr="00A2122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E9C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DF6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016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D8F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5252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FRUTA IN NATURA TIPO TOMATE DA ESPÉCIE SANTA CRUZ, TAMANHO MÉDIO, DE PRIMEIRA QUALIDADE COM APROXIMADAMENTE 60% DE MATURAÇÃO, SEM FERIMENTOS OU DEFEITOS, MANCHAS, COM COLORAÇÃO UNIFORME E BRILHO.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D32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58C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F9E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KSBIG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102A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1CE2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844,50</w:t>
            </w:r>
          </w:p>
        </w:tc>
      </w:tr>
      <w:tr w:rsidR="00A21227" w:rsidRPr="00A21227" w14:paraId="7B176569" w14:textId="77777777" w:rsidTr="00A2122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D630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BC8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D073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AF3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5F84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GUARDANAPO DE PAPEL, COM 100% FIBRAS CELULÓSICAS, FOLHA SIMPLES DE ALTA QUALIDADE, MEDINDO APROXIMADAMENTE 30 X 33 CM, PACOTE COM 50 GUARDANAPOS.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2DE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01A3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C5ED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SANTEPEL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C461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8850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1.556,00</w:t>
            </w:r>
          </w:p>
        </w:tc>
      </w:tr>
      <w:tr w:rsidR="00A21227" w:rsidRPr="00A21227" w14:paraId="612EBEBC" w14:textId="77777777" w:rsidTr="00A21227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731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170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F65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061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EA84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KETCHUP TRADICIONAL, PESO APROXIMADO 1,028 KG, INGREDIENTES: TOMATE, AÇÚCAR, VINAGRE, SAL, AMIDO MODIFICADO, CONDIMENTOS (ALHO, CEBOLA, CRAVO, COENTRO E CANELA), ACIDULANTE ÁCIDO LÁTICO, CONSERVADOR SORBATO DE POTÁSSIO E AROMATIZANTE. NÃO CONTÉM GLÚTEN.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7FF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723C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4E8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D´AJUDA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45A4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920D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670,00</w:t>
            </w:r>
          </w:p>
        </w:tc>
      </w:tr>
      <w:tr w:rsidR="00A21227" w:rsidRPr="00A21227" w14:paraId="4CA90345" w14:textId="77777777" w:rsidTr="00A2122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0D1C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CAB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4BE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E2EC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3C12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LEGUME IN </w:t>
            </w:r>
            <w:proofErr w:type="gramStart"/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NATURA,TIPO</w:t>
            </w:r>
            <w:proofErr w:type="gramEnd"/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CENOURA, SEM FOLHAS, NO TAMANHO MÉDIO E UNIFORME, SEM FERIMENTOS OU DEFEITOS, TENRAS, SEM CORPOS ESTRANHOS OU TERRA ADERIDOS À SUPERFICIE EXTERNA..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4B3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69A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C14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KSBIG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99CF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6BF2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294,70</w:t>
            </w:r>
          </w:p>
        </w:tc>
      </w:tr>
      <w:tr w:rsidR="00A21227" w:rsidRPr="00A21227" w14:paraId="425C00D9" w14:textId="77777777" w:rsidTr="00A2122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5E8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79E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350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805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6C8A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LENÇO UMEDECIDO - PACOTE COM NO MÍNIMO 48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D48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3C8D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AA3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D447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6889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21,75</w:t>
            </w:r>
          </w:p>
        </w:tc>
      </w:tr>
      <w:tr w:rsidR="00A21227" w:rsidRPr="00A21227" w14:paraId="7BB9641D" w14:textId="77777777" w:rsidTr="00A2122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5DB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5FD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7D5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625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DD54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MAIONESE TIPO TRADICIONAL PARA USO CULINÁRIO, EMBALDO EM FRASCOS DE POLIPROPILENO, PESANDO NO MÍNIMO 500 GR, CONTENDO ESPECIFICAÇÕES DOS INGREDIENTES, INFORMAÇÕES DO FABRICANTE </w:t>
            </w:r>
            <w:proofErr w:type="gramStart"/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  DATA</w:t>
            </w:r>
            <w:proofErr w:type="gramEnd"/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VALIDADE.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849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04C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114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SUAVIT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63A1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FB39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441,70</w:t>
            </w:r>
          </w:p>
        </w:tc>
      </w:tr>
      <w:tr w:rsidR="00A21227" w:rsidRPr="00A21227" w14:paraId="715F453A" w14:textId="77777777" w:rsidTr="00A21227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A56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ED1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0CD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F950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3E0B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MILHO VERDE EM CONSERVA, REIDRATADO, DE PRIMEIRA QUALIDADE, ACONDICIONADO EM EMBALAGEM ORIGINAL DE FÁBRICA COM NO MÍNIMO 300 GR, CONTENDO ESPECIFICAÇÃO DOS INGREDIENTES, INFORMAÇÕES DO FABRICANTE E DATA DE VALIDADE ESTAMPADA NA EMBALAGEM. SE EMBALADO EM LATA ESTA NÃO DEVE APRESENTAR FERRUGEM, AMASSADURA OU ABAULAMENTO.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E683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2A7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399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QUERO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9407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842C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476,16</w:t>
            </w:r>
          </w:p>
        </w:tc>
      </w:tr>
      <w:tr w:rsidR="00A21227" w:rsidRPr="00A21227" w14:paraId="19F67609" w14:textId="77777777" w:rsidTr="00A21227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B99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582D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A87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A94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1703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MOSTARDA TRADICIONAL, FRASCO COM 400G, INGREDIENTES: VINAGRE, MOSTARDA, AÇÚCAR, SAL, AMIDO, AÇAFRÃO, REALÇADOR DE SABOR GLUTAMATO MONOSSÓDICO (INS 621), ESPESSANTE GOMA XANTANA (INS 415), CORANTES NATURAIS DE CÚRCUMA (INS 100) E CARAMELO IV (INS 150D), CONSERVANTES: BENZOATO DE SÓDIO (INS 211) E SORBATO DE POTÁSSIO (INS 202). CONTÉM LACTOSE E GLÚTEN.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7820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39A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3680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ZAELI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91E3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6C95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561,00</w:t>
            </w:r>
          </w:p>
        </w:tc>
      </w:tr>
      <w:tr w:rsidR="00A21227" w:rsidRPr="00A21227" w14:paraId="5F7A236F" w14:textId="77777777" w:rsidTr="00A2122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EBF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70FD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7E1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0C9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4389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DE SOJA REFINADO, ACONDICIONADO EM EMBALAGEM ORIGINAL DE FÁBRICA COM NO MÍNIMO 900 ML, CONTENDO ESPECIFICAÇÃO DOS INGREDIENTES, INFORMAÇÕES DO FABRICANTE E DATA DE VALIDADE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BA5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275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2ED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COAMO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F6D9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CFA1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80,19</w:t>
            </w:r>
          </w:p>
        </w:tc>
      </w:tr>
      <w:tr w:rsidR="00A21227" w:rsidRPr="00A21227" w14:paraId="6D31548F" w14:textId="77777777" w:rsidTr="00A2122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524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8E43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638D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EF7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8603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PÃO TIPO HOT DOG, ASSADO, PESO APROXIMADO ENTRE 70 A 80 GR.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F143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7ED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EBD9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MULTIPÃES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A817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6668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5.149,20</w:t>
            </w:r>
          </w:p>
        </w:tc>
      </w:tr>
      <w:tr w:rsidR="00A21227" w:rsidRPr="00A21227" w14:paraId="0C155F6C" w14:textId="77777777" w:rsidTr="00A2122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D54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E5C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F85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A41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6CE2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PICOLÉ DE SABOR DE FRUTA A BASE DE ÁGUA (SABORES DIVERSOS), EMBALAGENS CONTENDO 40G.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D6D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E867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848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LAS BRISAS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B8A2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0249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4.375,00</w:t>
            </w:r>
          </w:p>
        </w:tc>
      </w:tr>
      <w:tr w:rsidR="00A21227" w:rsidRPr="00A21227" w14:paraId="4E978F6A" w14:textId="77777777" w:rsidTr="00A2122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6ED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790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3D6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A0E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3574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REFRIGERANTE DE 2 LITROS, ACONDICIONADO EM EMBALAGEM PLÁSTICA, ORIGINAL DE FÁBRICA, COM DATA DE VALIDADE, SABOR E COLORAÇÃO ARTIFICIAL (GUARANÁ OU TUBAÍNA).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68D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3DA5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B85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TUBAIANA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7DF5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066F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4.016,00</w:t>
            </w:r>
          </w:p>
        </w:tc>
      </w:tr>
      <w:tr w:rsidR="00A21227" w:rsidRPr="00A21227" w14:paraId="439472BB" w14:textId="77777777" w:rsidTr="00A2122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AD1A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7EE3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860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CA42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1F5D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 REFINADO, IODADO, ACONDICIONADO EM EMBALAGEM PLÁSTICA ORIGINAL DE FÁBRICA COM 1 KG, CONTENDO ESPECIFICAÇÕES DOS INGREDIENTES, INFORMAÇÕES DO FABRICANTE E DATA DE VALIDADE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275F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59A0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417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531D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540F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15,15</w:t>
            </w:r>
          </w:p>
        </w:tc>
      </w:tr>
      <w:tr w:rsidR="00A21227" w:rsidRPr="00A21227" w14:paraId="4FA700D6" w14:textId="77777777" w:rsidTr="00A21227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3B03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BC14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2AE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A486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77A8" w14:textId="77777777" w:rsidR="00A21227" w:rsidRPr="00A21227" w:rsidRDefault="00A21227" w:rsidP="00A212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SALSICHA CONGELADA, PESANDO APROXIMADAMENTE 40 GR CADA, ACONDICIONADA EM EMBALAGEM ORIGINAL DO FABRICANTE, COM ASPECTO FIRME, NÃO PEGAJOSO E SEM MANCHAS PARDACENTAS OU ESVERDEADAS, COM REGISTRO NO MINISTÉRIO DA AGRICULTURA - SIF, INFORMAÇÕES DO FABRICANTE, ESPECIFICAÇÃO DO PRODUTO E PRODUTOR,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2CBE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3E28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42CB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63C7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90B2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2.052,00</w:t>
            </w:r>
          </w:p>
        </w:tc>
      </w:tr>
      <w:tr w:rsidR="00A21227" w:rsidRPr="00A21227" w14:paraId="5BC436AE" w14:textId="77777777" w:rsidTr="00A2122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B77" w14:textId="77777777" w:rsidR="00A21227" w:rsidRPr="00A21227" w:rsidRDefault="00A21227" w:rsidP="00A212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212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E961" w14:textId="77777777" w:rsidR="00A21227" w:rsidRPr="00A21227" w:rsidRDefault="00A21227" w:rsidP="00A2122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12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25.922,68</w:t>
            </w:r>
          </w:p>
        </w:tc>
      </w:tr>
    </w:tbl>
    <w:p w14:paraId="089B5F74" w14:textId="77777777" w:rsidR="00A21227" w:rsidRDefault="00A21227" w:rsidP="00842855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0003D759" w14:textId="0ECA794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color w:val="0000FF"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t>CLÁUSULA SEGUNDA – DA OBRIGAÇÃO DAS PARTES</w:t>
      </w:r>
    </w:p>
    <w:p w14:paraId="2E6919B8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110C7E04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2.1 – </w:t>
      </w:r>
      <w:r>
        <w:rPr>
          <w:rFonts w:ascii="Arial Narrow" w:hAnsi="Arial Narrow" w:cs="Franklin Gothic Medium"/>
          <w:iCs/>
          <w:sz w:val="28"/>
          <w:szCs w:val="28"/>
        </w:rPr>
        <w:t xml:space="preserve">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8"/>
          <w:szCs w:val="28"/>
        </w:rPr>
        <w:t>CONTRATADA</w:t>
      </w:r>
      <w:r>
        <w:rPr>
          <w:rFonts w:ascii="Arial Narrow" w:hAnsi="Arial Narrow" w:cs="Franklin Gothic Medium"/>
          <w:iCs/>
          <w:sz w:val="28"/>
          <w:szCs w:val="28"/>
        </w:rPr>
        <w:t>:</w:t>
      </w:r>
    </w:p>
    <w:p w14:paraId="274B1C69" w14:textId="77777777" w:rsidR="00842855" w:rsidRDefault="00842855" w:rsidP="00842855">
      <w:pPr>
        <w:ind w:left="36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78DA5C7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601D72E9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64CE2BE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14:paraId="5476F138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7210C2F0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14:paraId="081369FA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6BD547CD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70307536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0E0D8EA2" w14:textId="77777777" w:rsidR="00842855" w:rsidRDefault="00842855" w:rsidP="00842855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e) Efetuar o fornecimento dentro das especificações e/ou condições constantes na proposta apresentada,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14:paraId="392593A0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719D327F" w14:textId="77777777" w:rsidR="00842855" w:rsidRDefault="00842855" w:rsidP="00842855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CONTRATANTE.</w:t>
      </w:r>
    </w:p>
    <w:p w14:paraId="36A71604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4304763D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g)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D38D363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28122C8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14:paraId="5C43B772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2CE18049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i) Substituir imediatamente, qualquer produto que a CONTRATANTE considerar que não atenda às especificações técnicas exigidas pela Vigilância Sanitária Municipal. </w:t>
      </w:r>
    </w:p>
    <w:p w14:paraId="62032B43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2E9F92C4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14:paraId="3ACE327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k) Assumir todos os encargos de possível demanda trabalhista, civil ou penal, relacionadas ao fornecimento dos combustíveis, originariamente ou vinculada por prevenção, conexão ou continência.</w:t>
      </w:r>
    </w:p>
    <w:p w14:paraId="13738B41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2B1E5A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l)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</w:p>
    <w:p w14:paraId="55B88B21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m)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14:paraId="23BE57DE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83DA22F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n) Fornecer número do telefone, fax, e-mail e responsável para contato, a fim de atender as solicitações da CONTRATANTE. </w:t>
      </w:r>
    </w:p>
    <w:p w14:paraId="049D13F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91464FE" w14:textId="499442C6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3E7331D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44B456A" w14:textId="405A274D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p) Utilizar somente mão de obra qualificada na prestação dos serviços.</w:t>
      </w:r>
    </w:p>
    <w:p w14:paraId="36B2E49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7F7B8EB" w14:textId="3F5EFDF8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q) Em tudo agir, segundo as diretrizes da CONTRATANTE. </w:t>
      </w:r>
    </w:p>
    <w:p w14:paraId="457DB6DC" w14:textId="77777777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</w:p>
    <w:p w14:paraId="02DCE533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2.2</w:t>
      </w:r>
      <w:r>
        <w:rPr>
          <w:rFonts w:ascii="Arial Narrow" w:hAnsi="Arial Narrow" w:cs="Franklin Gothic Medium"/>
          <w:iCs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iCs/>
          <w:sz w:val="28"/>
          <w:szCs w:val="28"/>
        </w:rPr>
        <w:t>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8"/>
          <w:szCs w:val="28"/>
        </w:rPr>
        <w:t>CONTRATANTE</w:t>
      </w:r>
      <w:r>
        <w:rPr>
          <w:rFonts w:ascii="Arial Narrow" w:hAnsi="Arial Narrow" w:cs="Franklin Gothic Medium"/>
          <w:iCs/>
          <w:sz w:val="28"/>
          <w:szCs w:val="28"/>
        </w:rPr>
        <w:t>:</w:t>
      </w:r>
    </w:p>
    <w:p w14:paraId="6F518FBE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704716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14:paraId="707F2CE5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9EA3B09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Acompanhar e fiscalizar a execução do contrato através de seu fiscal de contrato.</w:t>
      </w:r>
    </w:p>
    <w:p w14:paraId="09E7AD34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17EC4AB5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14:paraId="5EFAB8AD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38BA428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 Permitir o acesso de funcionários da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14:paraId="2F256E2B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A004714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7B3B3D8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407165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0FBF52B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g) Comunicar, oficialmente, à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CONTRATADA quaisquer falhas</w:t>
      </w:r>
      <w:proofErr w:type="gramEnd"/>
      <w:r>
        <w:rPr>
          <w:rFonts w:ascii="Arial Narrow" w:hAnsi="Arial Narrow"/>
          <w:sz w:val="28"/>
          <w:szCs w:val="28"/>
        </w:rPr>
        <w:t xml:space="preserve"> ocorridas, consideradas de natureza grave.</w:t>
      </w:r>
    </w:p>
    <w:p w14:paraId="39D4D161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3471581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h) Cumprir e fazer cumprir o disposto neste contrato.</w:t>
      </w:r>
    </w:p>
    <w:p w14:paraId="7B4D7319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654572E0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t>CLAUSULA TERCEIRA - FORMA DE FORNECIMENTO DO OBJETO</w:t>
      </w:r>
    </w:p>
    <w:p w14:paraId="3454F1B0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sz w:val="28"/>
          <w:szCs w:val="28"/>
        </w:rPr>
      </w:pPr>
    </w:p>
    <w:p w14:paraId="6567BE82" w14:textId="4165D4C3" w:rsidR="00842855" w:rsidRDefault="00842855" w:rsidP="00842855">
      <w:pPr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bCs/>
          <w:sz w:val="28"/>
          <w:szCs w:val="28"/>
        </w:rPr>
        <w:t>3.1</w:t>
      </w:r>
      <w:r>
        <w:rPr>
          <w:rFonts w:ascii="Arial Narrow" w:hAnsi="Arial Narrow" w:cs="Franklin Gothic Medium"/>
          <w:b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sz w:val="28"/>
          <w:szCs w:val="28"/>
        </w:rPr>
        <w:t>Os produtos deverão ser fornecidos e entregues em sua totalidade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Franklin Gothic Medium"/>
          <w:sz w:val="28"/>
          <w:szCs w:val="28"/>
        </w:rPr>
        <w:t>mediante requisições expedidas pela Secretaras, até a data de 31 de dezembro de 2022</w:t>
      </w:r>
      <w:r>
        <w:rPr>
          <w:rFonts w:ascii="Arial Narrow" w:hAnsi="Arial Narrow" w:cs="Franklin Gothic Medium"/>
          <w:b/>
          <w:sz w:val="28"/>
          <w:szCs w:val="28"/>
        </w:rPr>
        <w:t>.</w:t>
      </w:r>
      <w:r>
        <w:rPr>
          <w:rFonts w:ascii="Arial Narrow" w:hAnsi="Arial Narrow" w:cs="Franklin Gothic Medium"/>
          <w:sz w:val="28"/>
          <w:szCs w:val="28"/>
        </w:rPr>
        <w:t xml:space="preserve"> </w:t>
      </w:r>
    </w:p>
    <w:p w14:paraId="7AA01627" w14:textId="77777777" w:rsidR="00A21227" w:rsidRDefault="00A21227" w:rsidP="00842855">
      <w:pPr>
        <w:jc w:val="both"/>
        <w:rPr>
          <w:rFonts w:ascii="Arial Narrow" w:hAnsi="Arial Narrow" w:cs="Franklin Gothic Medium"/>
          <w:sz w:val="28"/>
          <w:szCs w:val="28"/>
        </w:rPr>
      </w:pPr>
    </w:p>
    <w:p w14:paraId="3C7F31D2" w14:textId="6A7EC3C9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3.2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Os produtos serão solicitados conforme a necessidade da Secretaria e deverão ser entregues no horário e local indicado na requisição sendo que a Secretaria deverá encaminhar as requisições com prazo mínimo de 12 (Doze) horas para a entrega dos mesmos.</w:t>
      </w:r>
    </w:p>
    <w:p w14:paraId="1C29EC55" w14:textId="77777777" w:rsidR="00A21227" w:rsidRDefault="00A21227" w:rsidP="00842855">
      <w:pPr>
        <w:jc w:val="both"/>
        <w:rPr>
          <w:rFonts w:ascii="Arial Narrow" w:hAnsi="Arial Narrow"/>
          <w:iCs/>
          <w:sz w:val="28"/>
          <w:szCs w:val="28"/>
        </w:rPr>
      </w:pPr>
    </w:p>
    <w:p w14:paraId="01B8C551" w14:textId="0F5C4B74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3.3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A Contratada, ficará obrigada a trocar imediatamente as suas expensas o produto que vier a ser recusado sendo que o ato de recebimento não importará sua aceitação.</w:t>
      </w:r>
    </w:p>
    <w:p w14:paraId="62C75B0F" w14:textId="77777777" w:rsidR="00A21227" w:rsidRDefault="00A21227" w:rsidP="00842855">
      <w:pPr>
        <w:jc w:val="both"/>
        <w:rPr>
          <w:rFonts w:ascii="Arial Narrow" w:hAnsi="Arial Narrow"/>
          <w:iCs/>
          <w:sz w:val="28"/>
          <w:szCs w:val="28"/>
        </w:rPr>
      </w:pPr>
    </w:p>
    <w:p w14:paraId="287652C6" w14:textId="14FD37F4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3.4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51583586" w14:textId="77777777" w:rsidR="00A21227" w:rsidRDefault="00A21227" w:rsidP="00842855">
      <w:pPr>
        <w:jc w:val="both"/>
        <w:rPr>
          <w:rFonts w:ascii="Arial Narrow" w:hAnsi="Arial Narrow"/>
          <w:iCs/>
          <w:sz w:val="28"/>
          <w:szCs w:val="28"/>
        </w:rPr>
      </w:pPr>
    </w:p>
    <w:p w14:paraId="7A70DA3A" w14:textId="400A4420" w:rsidR="00842855" w:rsidRDefault="00842855" w:rsidP="00842855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3.5</w:t>
      </w:r>
      <w:r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14:paraId="64E44F6C" w14:textId="77777777" w:rsidR="00A21227" w:rsidRDefault="00A21227" w:rsidP="00842855">
      <w:pPr>
        <w:jc w:val="both"/>
        <w:rPr>
          <w:rFonts w:ascii="Arial Narrow" w:hAnsi="Arial Narrow" w:cs="Franklin Gothic Medium"/>
          <w:sz w:val="28"/>
          <w:szCs w:val="28"/>
        </w:rPr>
      </w:pPr>
    </w:p>
    <w:p w14:paraId="4128447E" w14:textId="25C7CD3C" w:rsidR="00842855" w:rsidRDefault="00842855" w:rsidP="00842855">
      <w:pPr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sz w:val="28"/>
          <w:szCs w:val="28"/>
        </w:rPr>
        <w:t>3.6</w:t>
      </w:r>
      <w:r>
        <w:rPr>
          <w:rFonts w:ascii="Arial Narrow" w:hAnsi="Arial Narrow" w:cs="Franklin Gothic Medium"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sz w:val="28"/>
          <w:szCs w:val="28"/>
        </w:rPr>
        <w:t>–</w:t>
      </w:r>
      <w:r>
        <w:rPr>
          <w:rFonts w:ascii="Arial Narrow" w:hAnsi="Arial Narrow" w:cs="Franklin Gothic Medium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7D1938F5" w14:textId="77777777" w:rsidR="00A21227" w:rsidRDefault="00A21227" w:rsidP="00842855">
      <w:pPr>
        <w:jc w:val="both"/>
        <w:rPr>
          <w:rFonts w:ascii="Arial Narrow" w:hAnsi="Arial Narrow" w:cs="Franklin Gothic Medium"/>
          <w:sz w:val="28"/>
          <w:szCs w:val="28"/>
        </w:rPr>
      </w:pPr>
    </w:p>
    <w:p w14:paraId="4B94BC51" w14:textId="4BAAF7C1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sz w:val="28"/>
          <w:szCs w:val="28"/>
        </w:rPr>
        <w:lastRenderedPageBreak/>
        <w:t xml:space="preserve">3.7 – </w:t>
      </w:r>
      <w:r>
        <w:rPr>
          <w:rFonts w:ascii="Arial Narrow" w:hAnsi="Arial Narrow" w:cs="Franklin Gothic Medium"/>
          <w:iCs/>
          <w:sz w:val="28"/>
          <w:szCs w:val="28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14:paraId="78EF7E8D" w14:textId="77777777" w:rsidR="00A21227" w:rsidRDefault="00A21227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4095122" w14:textId="16D6E674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3.8 – </w:t>
      </w:r>
      <w:r>
        <w:rPr>
          <w:rFonts w:ascii="Arial Narrow" w:hAnsi="Arial Narrow" w:cs="Franklin Gothic Medium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4D53B41A" w14:textId="77777777" w:rsidR="00A21227" w:rsidRDefault="00A21227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34D3B5C9" w14:textId="77777777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3.9</w:t>
      </w:r>
      <w:r>
        <w:rPr>
          <w:rFonts w:ascii="Arial Narrow" w:hAnsi="Arial Narrow" w:cs="Franklin Gothic Medium"/>
          <w:iCs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38F1AF3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ADBD0F6" w14:textId="77777777" w:rsidR="00842855" w:rsidRDefault="00842855" w:rsidP="00842855">
      <w:pPr>
        <w:pStyle w:val="Ttulo3"/>
        <w:spacing w:before="0" w:after="0"/>
        <w:ind w:right="-618"/>
        <w:rPr>
          <w:rFonts w:ascii="Arial Narrow" w:eastAsia="sansserif" w:hAnsi="Arial Narrow" w:cs="Franklin Gothic Medium"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iCs/>
          <w:sz w:val="28"/>
          <w:szCs w:val="28"/>
          <w:u w:val="single"/>
        </w:rPr>
        <w:t>CLÁUSULA QUARTA - DO VALOR E CONDIÇÕES DE PAGAMENTO</w:t>
      </w:r>
    </w:p>
    <w:p w14:paraId="4DEC2A22" w14:textId="77777777" w:rsidR="00842855" w:rsidRDefault="00842855" w:rsidP="00842855">
      <w:pPr>
        <w:widowControl w:val="0"/>
        <w:ind w:right="-618"/>
        <w:jc w:val="both"/>
        <w:rPr>
          <w:rFonts w:ascii="Arial Narrow" w:eastAsia="Calibri" w:hAnsi="Arial Narrow" w:cs="Franklin Gothic Medium"/>
          <w:iCs/>
          <w:sz w:val="28"/>
          <w:szCs w:val="28"/>
        </w:rPr>
      </w:pPr>
    </w:p>
    <w:p w14:paraId="657FB4B0" w14:textId="757320DC" w:rsidR="00842855" w:rsidRPr="00A21227" w:rsidRDefault="00842855" w:rsidP="0084285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4.1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 valor global do fornecimento, ora contratado é de </w:t>
      </w:r>
      <w:r w:rsidR="00A21227" w:rsidRPr="00A2122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R$ 25.922,68</w:t>
      </w:r>
      <w:r w:rsidR="00A21227" w:rsidRPr="00A2122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(vinte e cinco mil e novecentos e vinte e dois reais e sessenta e oito centavos)</w:t>
      </w:r>
    </w:p>
    <w:p w14:paraId="7BBD18E8" w14:textId="6F43AF28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071790A" w14:textId="77777777" w:rsidR="00842855" w:rsidRDefault="00842855" w:rsidP="00842855">
      <w:pPr>
        <w:pStyle w:val="Corpodetexto3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4.3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3C3D38BE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3B6AF23" w14:textId="77777777" w:rsidR="00842855" w:rsidRDefault="00842855" w:rsidP="00842855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4.4 –</w:t>
      </w:r>
      <w:r>
        <w:rPr>
          <w:rFonts w:ascii="Arial Narrow" w:hAnsi="Arial Narrow" w:cs="Franklin Gothic Medium"/>
          <w:bCs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será efetuado em até 30 (trinta) dias contados da apresentação da Nota Fiscal Eletrônica/Fatura, devidamente conferida e atestada pelo Gestor do Contrato.</w:t>
      </w:r>
    </w:p>
    <w:p w14:paraId="62698A95" w14:textId="77777777" w:rsidR="00842855" w:rsidRDefault="00842855" w:rsidP="00842855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</w:p>
    <w:p w14:paraId="05F6712A" w14:textId="77777777" w:rsidR="00842855" w:rsidRDefault="00842855" w:rsidP="00842855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4.5 –</w:t>
      </w:r>
      <w:r>
        <w:rPr>
          <w:rFonts w:ascii="Arial Narrow" w:hAnsi="Arial Narrow" w:cs="Franklin Gothic Medium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5A601579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3324AC28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4.6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Em caso de devolução da Nota Fiscal Eletrônicas/Fatura para correção, o prazo para pagamento passará a fluir após a sua reapresentação.</w:t>
      </w:r>
    </w:p>
    <w:p w14:paraId="20ED5546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4BED10A2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4.7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Franklin Gothic Medium"/>
          <w:b/>
          <w:iCs/>
          <w:sz w:val="28"/>
          <w:szCs w:val="28"/>
        </w:rPr>
        <w:t>INSS,</w:t>
      </w:r>
      <w:r>
        <w:rPr>
          <w:rFonts w:ascii="Arial Narrow" w:hAnsi="Arial Narrow" w:cs="Franklin Gothic Medium"/>
          <w:iCs/>
          <w:sz w:val="28"/>
          <w:szCs w:val="28"/>
        </w:rPr>
        <w:t xml:space="preserve"> com o </w:t>
      </w:r>
      <w:r>
        <w:rPr>
          <w:rFonts w:ascii="Arial Narrow" w:hAnsi="Arial Narrow" w:cs="Franklin Gothic Medium"/>
          <w:b/>
          <w:iCs/>
          <w:sz w:val="28"/>
          <w:szCs w:val="28"/>
        </w:rPr>
        <w:t>FGTS e TST</w:t>
      </w:r>
      <w:r>
        <w:rPr>
          <w:rFonts w:ascii="Arial Narrow" w:hAnsi="Arial Narrow" w:cs="Franklin Gothic Medium"/>
          <w:iCs/>
          <w:sz w:val="28"/>
          <w:szCs w:val="28"/>
        </w:rPr>
        <w:t xml:space="preserve"> (Tribunal Superior do Trabalho) </w:t>
      </w:r>
      <w:r>
        <w:rPr>
          <w:rFonts w:ascii="Arial Narrow" w:hAnsi="Arial Narrow" w:cs="Franklin Gothic Medium"/>
          <w:b/>
          <w:iCs/>
          <w:sz w:val="28"/>
          <w:szCs w:val="28"/>
        </w:rPr>
        <w:t>CNDT</w:t>
      </w:r>
      <w:r>
        <w:rPr>
          <w:rFonts w:ascii="Arial Narrow" w:hAnsi="Arial Narrow" w:cs="Franklin Gothic Medium"/>
          <w:iCs/>
          <w:sz w:val="28"/>
          <w:szCs w:val="28"/>
        </w:rPr>
        <w:t>.</w:t>
      </w:r>
    </w:p>
    <w:p w14:paraId="60A3E526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A9ADBE4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  <w:u w:val="single"/>
        </w:rPr>
        <w:t>5 - DO PREÇO E DO REAJUSTE</w:t>
      </w:r>
      <w:r>
        <w:rPr>
          <w:rFonts w:ascii="Arial Narrow" w:hAnsi="Arial Narrow" w:cs="Franklin Gothic Medium"/>
          <w:b/>
          <w:bCs/>
          <w:iCs/>
          <w:sz w:val="28"/>
          <w:szCs w:val="28"/>
        </w:rPr>
        <w:t>:</w:t>
      </w:r>
    </w:p>
    <w:p w14:paraId="71F281AE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7F65F7D4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5.1</w:t>
      </w:r>
      <w:r>
        <w:rPr>
          <w:rFonts w:ascii="Arial Narrow" w:hAnsi="Arial Narrow" w:cs="Franklin Gothic Medium"/>
          <w:iCs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iCs/>
          <w:sz w:val="28"/>
          <w:szCs w:val="28"/>
        </w:rPr>
        <w:t>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05E1778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35B3451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 – </w:t>
      </w:r>
      <w:r>
        <w:rPr>
          <w:rFonts w:ascii="Arial Narrow" w:hAnsi="Arial Narrow" w:cs="Franklin Gothic Medium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396E7566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5D9A8F10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lastRenderedPageBreak/>
        <w:t xml:space="preserve">5.2.1 – </w:t>
      </w:r>
      <w:r>
        <w:rPr>
          <w:rFonts w:ascii="Arial Narrow" w:hAnsi="Arial Narrow" w:cs="Franklin Gothic Medium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0D6F3DD2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8"/>
          <w:szCs w:val="28"/>
        </w:rPr>
      </w:pPr>
    </w:p>
    <w:p w14:paraId="7FA34F11" w14:textId="218C06A6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sz w:val="28"/>
          <w:szCs w:val="28"/>
        </w:rPr>
        <w:t>5.2.2 –</w:t>
      </w:r>
      <w:r>
        <w:rPr>
          <w:rFonts w:ascii="Arial Narrow" w:hAnsi="Arial Narrow" w:cs="Franklin Gothic Medium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13E7DF15" w14:textId="77777777" w:rsidR="00A21227" w:rsidRDefault="00A21227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</w:p>
    <w:p w14:paraId="77FB5F39" w14:textId="77777777" w:rsidR="00842855" w:rsidRDefault="00842855" w:rsidP="00842855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14:paraId="0180F3C3" w14:textId="77777777" w:rsidR="00842855" w:rsidRDefault="00842855" w:rsidP="00842855">
      <w:pPr>
        <w:rPr>
          <w:rFonts w:ascii="Arial Narrow" w:hAnsi="Arial Narrow"/>
          <w:sz w:val="28"/>
          <w:szCs w:val="28"/>
          <w:lang w:eastAsia="pt-BR"/>
        </w:rPr>
      </w:pPr>
    </w:p>
    <w:p w14:paraId="4B14429A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6.1 </w:t>
      </w:r>
      <w:r>
        <w:rPr>
          <w:rFonts w:ascii="Arial Narrow" w:hAnsi="Arial Narrow"/>
          <w:sz w:val="28"/>
          <w:szCs w:val="28"/>
        </w:rPr>
        <w:t xml:space="preserve">– O prazo para fornecimento dos produtos contratados </w:t>
      </w:r>
      <w:r>
        <w:rPr>
          <w:rFonts w:ascii="Arial Narrow" w:hAnsi="Arial Narrow" w:cs="Franklin Gothic Medium"/>
          <w:iCs/>
          <w:sz w:val="28"/>
          <w:szCs w:val="28"/>
        </w:rPr>
        <w:t>será até o dia 31 de dezembro de 2022</w:t>
      </w:r>
      <w:r>
        <w:rPr>
          <w:rFonts w:ascii="Arial Narrow" w:hAnsi="Arial Narrow"/>
          <w:sz w:val="28"/>
          <w:szCs w:val="28"/>
        </w:rPr>
        <w:t xml:space="preserve">, contados da assinatura deste instrumento, </w:t>
      </w:r>
      <w:r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634BE1B7" w14:textId="77777777" w:rsidR="00842855" w:rsidRDefault="00842855" w:rsidP="00842855">
      <w:pPr>
        <w:jc w:val="both"/>
        <w:rPr>
          <w:rFonts w:ascii="Arial Narrow" w:hAnsi="Arial Narrow"/>
          <w:b/>
          <w:sz w:val="28"/>
          <w:szCs w:val="28"/>
        </w:rPr>
      </w:pPr>
    </w:p>
    <w:p w14:paraId="711F11A1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</w:t>
      </w:r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 w:cs="Franklin Gothic Medium"/>
          <w:iCs/>
          <w:sz w:val="28"/>
          <w:szCs w:val="28"/>
        </w:rPr>
        <w:t>O prazo de vigência deste contrato será até o dia 31 de dezembro de 2022</w:t>
      </w:r>
      <w:r>
        <w:rPr>
          <w:rFonts w:ascii="Arial Narrow" w:hAnsi="Arial Narrow" w:cs="Franklin Gothic Medium"/>
          <w:sz w:val="28"/>
          <w:szCs w:val="28"/>
        </w:rPr>
        <w:t xml:space="preserve">, </w:t>
      </w:r>
      <w:r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4FF439C2" w14:textId="77777777" w:rsidR="00842855" w:rsidRDefault="00842855" w:rsidP="00842855">
      <w:pPr>
        <w:widowControl w:val="0"/>
        <w:ind w:right="-61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6758B372" w14:textId="77777777" w:rsidR="00842855" w:rsidRDefault="00842855" w:rsidP="00842855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14:paraId="50E912CD" w14:textId="77777777" w:rsidR="00842855" w:rsidRDefault="00842855" w:rsidP="00842855">
      <w:pPr>
        <w:widowControl w:val="0"/>
        <w:ind w:right="-618"/>
        <w:jc w:val="both"/>
        <w:rPr>
          <w:rFonts w:ascii="Arial Narrow" w:hAnsi="Arial Narrow" w:cs="Franklin Gothic Medium"/>
          <w:iCs/>
          <w:color w:val="000000"/>
          <w:sz w:val="28"/>
          <w:szCs w:val="28"/>
        </w:rPr>
      </w:pPr>
    </w:p>
    <w:p w14:paraId="18831C04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color w:val="000000"/>
          <w:sz w:val="28"/>
          <w:szCs w:val="28"/>
        </w:rPr>
        <w:t>7.1 –</w:t>
      </w:r>
      <w:r>
        <w:rPr>
          <w:rFonts w:ascii="Arial Narrow" w:hAnsi="Arial Narrow" w:cs="Franklin Gothic Medium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Franklin Gothic Medium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14:paraId="78D67B40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3E116AC" w14:textId="77777777" w:rsidR="00A21227" w:rsidRPr="00A21227" w:rsidRDefault="00A21227" w:rsidP="00A2122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212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A212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A212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A212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A212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A212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A212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046</w:t>
      </w:r>
      <w:r w:rsidRPr="00A212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R$ 25.922,68 (vinte e cinco mil e novecentos e vinte e dois reais e sessenta e oito centavos)</w:t>
      </w:r>
    </w:p>
    <w:p w14:paraId="2B03C20E" w14:textId="77777777" w:rsidR="00842855" w:rsidRPr="00842855" w:rsidRDefault="00842855" w:rsidP="0084285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32954955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242B1BB8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4D33384" w14:textId="77777777" w:rsidR="00842855" w:rsidRDefault="00842855" w:rsidP="00842855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556C2857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1548632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12ACF7EB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7827324" w14:textId="74658B19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>como o Assessor Jurídico sob qualquer descumprimento das regras do Contrato por parte das empresas, sendo que todos os comunicados deverão ser feitos por escrito.</w:t>
      </w:r>
    </w:p>
    <w:p w14:paraId="62881D98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AE43141" w14:textId="7CC3898E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F4246B5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C9F5B27" w14:textId="58F9B7A5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3878D95C" w14:textId="77777777" w:rsidR="00842855" w:rsidRDefault="00842855" w:rsidP="0084285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F37715F" w14:textId="77777777" w:rsidR="00842855" w:rsidRDefault="00842855" w:rsidP="0084285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D04FFE9" w14:textId="77777777" w:rsidR="00842855" w:rsidRDefault="00842855" w:rsidP="0084285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3DA628A" w14:textId="77777777" w:rsidR="00842855" w:rsidRDefault="00842855" w:rsidP="0084285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0C031A42" w14:textId="77777777" w:rsidR="00842855" w:rsidRDefault="00842855" w:rsidP="00842855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E130C72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6BD173A3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D4E28BA" w14:textId="77777777" w:rsidR="00842855" w:rsidRDefault="00842855" w:rsidP="0084285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A7D52CC" w14:textId="77777777" w:rsidR="00842855" w:rsidRDefault="00842855" w:rsidP="00842855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4DE0CD0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59E63F2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086D39B2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614B2207" w14:textId="7F070EDA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CD1C033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1A654182" w14:textId="77777777" w:rsidR="00842855" w:rsidRDefault="00842855" w:rsidP="0084285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98EDF56" w14:textId="77777777" w:rsidR="00842855" w:rsidRDefault="00842855" w:rsidP="00842855">
      <w:pPr>
        <w:pStyle w:val="Corpodetexto"/>
        <w:rPr>
          <w:rFonts w:ascii="Arial Narrow" w:hAnsi="Arial Narrow" w:cs="Arial"/>
          <w:sz w:val="28"/>
          <w:szCs w:val="28"/>
        </w:rPr>
      </w:pPr>
    </w:p>
    <w:p w14:paraId="391AA82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</w:t>
      </w:r>
      <w:r>
        <w:rPr>
          <w:rFonts w:ascii="Arial Narrow" w:hAnsi="Arial Narrow" w:cs="Arial"/>
          <w:sz w:val="28"/>
          <w:szCs w:val="28"/>
        </w:rPr>
        <w:lastRenderedPageBreak/>
        <w:t xml:space="preserve">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4EB2C08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A91EB3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AFA7355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45273422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C07D54C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38E6907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95FEFA9" w14:textId="77777777" w:rsidR="00842855" w:rsidRDefault="00842855" w:rsidP="00842855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6079F01F" w14:textId="77777777" w:rsidR="00842855" w:rsidRDefault="00842855" w:rsidP="00842855">
      <w:pPr>
        <w:rPr>
          <w:rFonts w:ascii="Arial Narrow" w:hAnsi="Arial Narrow"/>
          <w:sz w:val="28"/>
          <w:szCs w:val="28"/>
          <w:lang w:val="x-none"/>
        </w:rPr>
      </w:pPr>
    </w:p>
    <w:p w14:paraId="40FDCB46" w14:textId="77777777" w:rsidR="00842855" w:rsidRDefault="00842855" w:rsidP="0084285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6C197D" w14:textId="77777777" w:rsidR="00842855" w:rsidRDefault="00842855" w:rsidP="0084285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51AC12D" w14:textId="77777777" w:rsidR="00842855" w:rsidRDefault="00842855" w:rsidP="0084285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E71C359" w14:textId="77777777" w:rsidR="00842855" w:rsidRDefault="00842855" w:rsidP="0084285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D600BAA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8AC6CE5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9DA7BDD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DCE8B9F" w14:textId="77777777" w:rsidR="00842855" w:rsidRDefault="00842855" w:rsidP="0084285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7CF57C3" w14:textId="77777777" w:rsidR="00842855" w:rsidRDefault="00842855" w:rsidP="00842855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58669733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2C364AE" w14:textId="77777777" w:rsidR="00842855" w:rsidRDefault="00842855" w:rsidP="00842855">
      <w:pPr>
        <w:widowControl w:val="0"/>
        <w:ind w:right="-1"/>
        <w:jc w:val="both"/>
        <w:rPr>
          <w:rFonts w:ascii="Arial Narrow" w:eastAsia="Calibri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4CFA494B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14:paraId="38DA933F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344F98ED" w14:textId="77777777" w:rsidR="00842855" w:rsidRDefault="00842855" w:rsidP="00842855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CAA890C" w14:textId="77777777" w:rsidR="00842855" w:rsidRDefault="00842855" w:rsidP="00842855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558801A" w14:textId="77777777" w:rsidR="00842855" w:rsidRDefault="00842855" w:rsidP="00842855">
      <w:pPr>
        <w:pStyle w:val="Corpodetex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lastRenderedPageBreak/>
        <w:t>E por estarem de acordo, lavrou-se o presente termo, em 02 (duas) vias de igual teor e forma, as quais foram lidas e assinadas pelas partes contratantes, na presença de duas testemunhas.</w:t>
      </w:r>
    </w:p>
    <w:p w14:paraId="0F375145" w14:textId="637646BA" w:rsidR="00842855" w:rsidRDefault="00842855" w:rsidP="0084285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022964">
        <w:rPr>
          <w:rFonts w:ascii="Arial Narrow" w:hAnsi="Arial Narrow" w:cs="Arial Narrow"/>
          <w:sz w:val="28"/>
          <w:szCs w:val="28"/>
        </w:rPr>
        <w:t>05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022964">
        <w:rPr>
          <w:rFonts w:ascii="Arial Narrow" w:hAnsi="Arial Narrow" w:cs="Arial Narrow"/>
          <w:sz w:val="28"/>
          <w:szCs w:val="28"/>
        </w:rPr>
        <w:t>outubro de 2022.</w:t>
      </w:r>
    </w:p>
    <w:p w14:paraId="58358627" w14:textId="43B4EF26" w:rsidR="00842855" w:rsidRDefault="00842855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0F475CEC" w14:textId="23E89CC8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DD37CB3" w14:textId="77777777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38529F0" w14:textId="77777777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42855" w14:paraId="4B1F4974" w14:textId="77777777" w:rsidTr="00842855">
        <w:tc>
          <w:tcPr>
            <w:tcW w:w="4644" w:type="dxa"/>
          </w:tcPr>
          <w:p w14:paraId="186867F4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7868B0B0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34F40DA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7277E134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7C078B50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48786CFB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EF9A8D5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37D2E32" w14:textId="2A2CD902" w:rsidR="00A21227" w:rsidRDefault="00A21227" w:rsidP="00A2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Fernando </w:t>
            </w: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Antônio</w:t>
            </w: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 Ananias da Silva</w:t>
            </w:r>
          </w:p>
          <w:p w14:paraId="34620C5B" w14:textId="77777777" w:rsidR="00A21227" w:rsidRDefault="00A21227" w:rsidP="00A2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5ACED070" w14:textId="158DE517" w:rsidR="00842855" w:rsidRDefault="00A21227" w:rsidP="00A2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(CONTRATADO)</w:t>
            </w:r>
          </w:p>
        </w:tc>
      </w:tr>
    </w:tbl>
    <w:p w14:paraId="0A51CF25" w14:textId="77777777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F847669" w14:textId="56A6C828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7599CFE" w14:textId="77777777" w:rsidR="00022964" w:rsidRDefault="00022964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7BF8E49" w14:textId="77777777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22964" w14:paraId="1F635D9A" w14:textId="77777777" w:rsidTr="00022964">
        <w:tc>
          <w:tcPr>
            <w:tcW w:w="4643" w:type="dxa"/>
            <w:hideMark/>
          </w:tcPr>
          <w:p w14:paraId="40D7922B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90F5337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A6A2A7A" w14:textId="4BF8256B" w:rsidR="00022964" w:rsidRDefault="00022964" w:rsidP="000229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38EB0D3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42250F8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5E3481C5" w14:textId="3388E40E" w:rsidR="00022964" w:rsidRDefault="00022964" w:rsidP="000229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420A9A29" w14:textId="77777777" w:rsidR="00842855" w:rsidRDefault="00842855" w:rsidP="00842855">
      <w:pPr>
        <w:rPr>
          <w:rFonts w:ascii="Arial Narrow" w:hAnsi="Arial Narrow"/>
          <w:sz w:val="28"/>
          <w:szCs w:val="28"/>
        </w:rPr>
      </w:pPr>
    </w:p>
    <w:p w14:paraId="225C289B" w14:textId="4CB35488" w:rsidR="00F70660" w:rsidRPr="00842855" w:rsidRDefault="00F70660" w:rsidP="00842855"/>
    <w:sectPr w:rsidR="00F70660" w:rsidRPr="00842855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DAA" w14:textId="77777777" w:rsidR="00001495" w:rsidRDefault="00001495" w:rsidP="00AB47FD">
      <w:r>
        <w:separator/>
      </w:r>
    </w:p>
  </w:endnote>
  <w:endnote w:type="continuationSeparator" w:id="0">
    <w:p w14:paraId="021CE006" w14:textId="77777777" w:rsidR="00001495" w:rsidRDefault="0000149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26A" w14:textId="77777777" w:rsidR="00001495" w:rsidRDefault="00001495" w:rsidP="00AB47FD">
      <w:r>
        <w:separator/>
      </w:r>
    </w:p>
  </w:footnote>
  <w:footnote w:type="continuationSeparator" w:id="0">
    <w:p w14:paraId="4502D9A0" w14:textId="77777777" w:rsidR="00001495" w:rsidRDefault="0000149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22964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662985"/>
    <w:rsid w:val="0072590A"/>
    <w:rsid w:val="007D2DCB"/>
    <w:rsid w:val="00842855"/>
    <w:rsid w:val="008E2BC9"/>
    <w:rsid w:val="009B3F44"/>
    <w:rsid w:val="009F2AC2"/>
    <w:rsid w:val="009F42F1"/>
    <w:rsid w:val="00A21227"/>
    <w:rsid w:val="00AB47FD"/>
    <w:rsid w:val="00AE3CCF"/>
    <w:rsid w:val="00B0418B"/>
    <w:rsid w:val="00BB662A"/>
    <w:rsid w:val="00C97456"/>
    <w:rsid w:val="00CE52F3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xtoembloco">
    <w:name w:val="Block Text"/>
    <w:basedOn w:val="Normal"/>
    <w:semiHidden/>
    <w:unhideWhenUsed/>
    <w:rsid w:val="00842855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ecmsonormal">
    <w:name w:val="ec_msonormal"/>
    <w:basedOn w:val="Normal"/>
    <w:rsid w:val="008428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84285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ecgrame">
    <w:name w:val="ec_grame"/>
    <w:basedOn w:val="Fontepargpadro"/>
    <w:rsid w:val="0084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3423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2022-05-27T14:33:00Z</cp:lastPrinted>
  <dcterms:created xsi:type="dcterms:W3CDTF">2022-10-19T13:04:00Z</dcterms:created>
  <dcterms:modified xsi:type="dcterms:W3CDTF">2022-10-19T13:17:00Z</dcterms:modified>
</cp:coreProperties>
</file>