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229A86D2"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F42566">
        <w:rPr>
          <w:rFonts w:ascii="Arial Narrow" w:hAnsi="Arial Narrow" w:cstheme="majorHAnsi"/>
          <w:bCs/>
          <w:iCs/>
          <w:color w:val="auto"/>
          <w:sz w:val="28"/>
          <w:szCs w:val="28"/>
        </w:rPr>
        <w:t>3</w:t>
      </w:r>
      <w:r w:rsidR="001E713E">
        <w:rPr>
          <w:rFonts w:ascii="Arial Narrow" w:hAnsi="Arial Narrow" w:cstheme="majorHAnsi"/>
          <w:bCs/>
          <w:iCs/>
          <w:color w:val="auto"/>
          <w:sz w:val="28"/>
          <w:szCs w:val="28"/>
        </w:rPr>
        <w:t>2</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257681C0"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1E713E">
        <w:rPr>
          <w:rFonts w:ascii="Arial Narrow" w:hAnsi="Arial Narrow" w:cstheme="majorHAnsi"/>
          <w:b/>
          <w:bCs/>
          <w:iCs/>
          <w:color w:val="000000"/>
          <w:sz w:val="28"/>
          <w:szCs w:val="28"/>
        </w:rPr>
        <w:t>V. NOGUEIRA-ENFERMAGEM</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44769130"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1E713E">
        <w:rPr>
          <w:rFonts w:ascii="Arial Narrow" w:hAnsi="Arial Narrow" w:cstheme="majorHAnsi"/>
          <w:b/>
          <w:bCs/>
          <w:iCs/>
          <w:color w:val="000000"/>
          <w:sz w:val="28"/>
          <w:szCs w:val="28"/>
        </w:rPr>
        <w:t>V. NOGUEIRA-ENFERMAGEM</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1E713E">
        <w:rPr>
          <w:rFonts w:ascii="Arial Narrow" w:hAnsi="Arial Narrow" w:cs="Arial"/>
          <w:iCs/>
          <w:color w:val="000000"/>
          <w:sz w:val="28"/>
          <w:szCs w:val="28"/>
        </w:rPr>
        <w:t>33.159.304/0001-55</w:t>
      </w:r>
      <w:r w:rsidR="008B3BA4">
        <w:rPr>
          <w:rFonts w:ascii="Arial Narrow" w:hAnsi="Arial Narrow" w:cs="Arial"/>
          <w:iCs/>
          <w:color w:val="000000"/>
          <w:sz w:val="28"/>
          <w:szCs w:val="28"/>
        </w:rPr>
        <w:t xml:space="preserve">, estabelecida à </w:t>
      </w:r>
      <w:r w:rsidR="001E713E">
        <w:rPr>
          <w:rFonts w:ascii="Arial Narrow" w:hAnsi="Arial Narrow" w:cs="Arial"/>
          <w:iCs/>
          <w:color w:val="000000"/>
          <w:sz w:val="28"/>
          <w:szCs w:val="28"/>
        </w:rPr>
        <w:t>RUA FRANCISCO MARTINS RODRIGUES, 608, CENTRO,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Neste ato representada pela </w:t>
      </w:r>
      <w:proofErr w:type="gramStart"/>
      <w:r>
        <w:rPr>
          <w:rFonts w:ascii="Arial Narrow" w:hAnsi="Arial Narrow" w:cs="Arial"/>
          <w:iCs/>
          <w:color w:val="000000"/>
          <w:sz w:val="28"/>
          <w:szCs w:val="28"/>
        </w:rPr>
        <w:t>administradora  Sr.</w:t>
      </w:r>
      <w:proofErr w:type="gramEnd"/>
      <w:r>
        <w:rPr>
          <w:rFonts w:ascii="Arial Narrow" w:hAnsi="Arial Narrow" w:cs="Arial"/>
          <w:iCs/>
          <w:color w:val="000000"/>
          <w:sz w:val="28"/>
          <w:szCs w:val="28"/>
        </w:rPr>
        <w:t xml:space="preserve"> </w:t>
      </w:r>
      <w:r w:rsidR="001E713E">
        <w:rPr>
          <w:rFonts w:ascii="Arial Narrow" w:hAnsi="Arial Narrow" w:cs="Arial"/>
          <w:b/>
          <w:bCs/>
          <w:iCs/>
          <w:color w:val="000000"/>
          <w:sz w:val="28"/>
          <w:szCs w:val="28"/>
        </w:rPr>
        <w:t>VALDEMIR NOGUEIRA</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portador</w:t>
      </w:r>
      <w:r w:rsidR="001E713E">
        <w:rPr>
          <w:rFonts w:ascii="Arial Narrow" w:hAnsi="Arial Narrow"/>
          <w:color w:val="000000"/>
          <w:sz w:val="28"/>
          <w:szCs w:val="28"/>
        </w:rPr>
        <w:t xml:space="preserve"> </w:t>
      </w:r>
      <w:r>
        <w:rPr>
          <w:rFonts w:ascii="Arial Narrow" w:hAnsi="Arial Narrow"/>
          <w:color w:val="000000"/>
          <w:sz w:val="28"/>
          <w:szCs w:val="28"/>
        </w:rPr>
        <w:t xml:space="preserve"> da Cédula de identidade RG nº. </w:t>
      </w:r>
      <w:r w:rsidR="001E713E">
        <w:rPr>
          <w:rFonts w:ascii="Arial Narrow" w:hAnsi="Arial Narrow" w:cs="Arial"/>
          <w:iCs/>
          <w:color w:val="000000"/>
          <w:sz w:val="28"/>
          <w:szCs w:val="28"/>
        </w:rPr>
        <w:t>001.089.549</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1E713E">
        <w:rPr>
          <w:rFonts w:ascii="Arial Narrow" w:hAnsi="Arial Narrow" w:cs="Arial"/>
          <w:iCs/>
          <w:color w:val="000000"/>
          <w:sz w:val="28"/>
          <w:szCs w:val="28"/>
        </w:rPr>
        <w:t>998.823.371-04</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1E713E">
        <w:rPr>
          <w:rFonts w:ascii="Arial Narrow" w:hAnsi="Arial Narrow" w:cs="Arial"/>
          <w:iCs/>
          <w:color w:val="000000"/>
          <w:sz w:val="28"/>
          <w:szCs w:val="28"/>
        </w:rPr>
        <w:t>RUA FRANCISCO MARTINS RODRIGUES, 608, CENTRO, 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1C1B86" w:rsidRPr="00654AE4" w14:paraId="0ED43E71" w14:textId="77777777" w:rsidTr="00FD60E2">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17340"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2EDF1ED7"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0AEE79C"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10F82CC8"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1BDAB7B8"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30C6D720"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5737B2D3" w14:textId="77777777" w:rsidR="001C1B86" w:rsidRPr="00654AE4" w:rsidRDefault="001C1B86"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1C1B86" w:rsidRPr="00654AE4" w14:paraId="187145A5"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7F6C3D34"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674F105"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7F4F33D7"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1C84B605"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2A479B7C" w14:textId="77777777" w:rsidR="001C1B86" w:rsidRPr="00654AE4" w:rsidRDefault="001C1B86"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1824AA55"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51A740E4" w14:textId="77777777" w:rsidR="001C1B86" w:rsidRPr="00654AE4" w:rsidRDefault="001C1B86"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1C1B86" w:rsidRPr="00654AE4" w14:paraId="1EAB311A" w14:textId="77777777" w:rsidTr="00FD60E2">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4C89841C"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529E16B7"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5DA3D94"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70791B19"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71118118" w14:textId="77777777" w:rsidR="001C1B86" w:rsidRPr="00654AE4" w:rsidRDefault="001C1B86"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47926F07"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57BA3C61" w14:textId="77777777" w:rsidR="001C1B86" w:rsidRPr="00654AE4" w:rsidRDefault="001C1B86"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1C1B86" w:rsidRPr="00654AE4" w14:paraId="09CD53EB" w14:textId="77777777" w:rsidTr="00FD60E2">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28878073"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157729F"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42D53C77"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097D8111"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2ECD28DE" w14:textId="77777777" w:rsidR="001C1B86" w:rsidRPr="00654AE4" w:rsidRDefault="001C1B86"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0FA58F43"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5D75C32C" w14:textId="77777777" w:rsidR="001C1B86" w:rsidRPr="00654AE4" w:rsidRDefault="001C1B86"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1C1B86" w:rsidRPr="00654AE4" w14:paraId="41A77334"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25190530"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4BE8B95C"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3A1BDDBB"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5A162A92"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1F6C0280" w14:textId="77777777" w:rsidR="001C1B86" w:rsidRPr="00654AE4" w:rsidRDefault="001C1B86"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0DA8ABB7" w14:textId="77777777" w:rsidR="001C1B86" w:rsidRPr="00654AE4" w:rsidRDefault="001C1B86"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1AD03C56" w14:textId="77777777" w:rsidR="001C1B86" w:rsidRPr="00654AE4" w:rsidRDefault="001C1B86"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3532E17C"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1C1B86">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1C1B86">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318"/>
      </w:tblGrid>
      <w:tr w:rsidR="008B3BA4" w:rsidRPr="00463AD4" w14:paraId="00AD821B" w14:textId="77777777" w:rsidTr="008D705F">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318"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5025D33B" w14:textId="77777777" w:rsidR="001E713E" w:rsidRPr="001E713E" w:rsidRDefault="001E713E" w:rsidP="0038504E">
            <w:pPr>
              <w:widowControl w:val="0"/>
              <w:jc w:val="center"/>
              <w:rPr>
                <w:rFonts w:ascii="Arial Narrow" w:hAnsi="Arial Narrow" w:cstheme="majorHAnsi"/>
                <w:iCs/>
                <w:color w:val="000000"/>
                <w:sz w:val="22"/>
                <w:szCs w:val="22"/>
              </w:rPr>
            </w:pPr>
            <w:r w:rsidRPr="001E713E">
              <w:rPr>
                <w:rFonts w:ascii="Arial Narrow" w:hAnsi="Arial Narrow" w:cs="Arial"/>
                <w:iCs/>
                <w:color w:val="000000"/>
                <w:sz w:val="22"/>
                <w:szCs w:val="22"/>
              </w:rPr>
              <w:t>VALDEMIR NOGUEIRA</w:t>
            </w:r>
            <w:r w:rsidRPr="001E713E">
              <w:rPr>
                <w:rFonts w:ascii="Arial Narrow" w:hAnsi="Arial Narrow" w:cstheme="majorHAnsi"/>
                <w:iCs/>
                <w:color w:val="000000"/>
                <w:sz w:val="22"/>
                <w:szCs w:val="22"/>
              </w:rPr>
              <w:t xml:space="preserve"> </w:t>
            </w:r>
          </w:p>
          <w:p w14:paraId="111228A2" w14:textId="6A0C40CF" w:rsidR="008B3BA4" w:rsidRPr="00463AD4" w:rsidRDefault="001E713E"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V. NOGUEIRA-ENFERMAGEM</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1C1B86"/>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1C1B86"/>
    <w:rsid w:val="001E713E"/>
    <w:rsid w:val="00217332"/>
    <w:rsid w:val="00390F8A"/>
    <w:rsid w:val="003B50E0"/>
    <w:rsid w:val="003F36A4"/>
    <w:rsid w:val="006936F1"/>
    <w:rsid w:val="00697DF1"/>
    <w:rsid w:val="00730E47"/>
    <w:rsid w:val="00770025"/>
    <w:rsid w:val="007A045A"/>
    <w:rsid w:val="008B3BA4"/>
    <w:rsid w:val="008C37E1"/>
    <w:rsid w:val="008D705F"/>
    <w:rsid w:val="00916ACD"/>
    <w:rsid w:val="00994457"/>
    <w:rsid w:val="00AE32A7"/>
    <w:rsid w:val="00B05E43"/>
    <w:rsid w:val="00B324EF"/>
    <w:rsid w:val="00B75829"/>
    <w:rsid w:val="00C07524"/>
    <w:rsid w:val="00D453BD"/>
    <w:rsid w:val="00F42566"/>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2051</Words>
  <Characters>11081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3</cp:revision>
  <cp:lastPrinted>2023-04-04T14:29:00Z</cp:lastPrinted>
  <dcterms:created xsi:type="dcterms:W3CDTF">2023-04-03T16:46:00Z</dcterms:created>
  <dcterms:modified xsi:type="dcterms:W3CDTF">2023-04-04T14:29:00Z</dcterms:modified>
</cp:coreProperties>
</file>