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>EXTRATO DE CONTRATO</w:t>
      </w:r>
    </w:p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>Contrato nº 048/2015</w:t>
      </w:r>
    </w:p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>Processo nº 038/2015</w:t>
      </w:r>
    </w:p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>CARTA CONVITE Nº 006/2015</w:t>
      </w:r>
    </w:p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>Partes: Prefeitura Municipal de Iguatemi/MS e a empresa THUANY MANUTENÇÃO E REFORMAS DE TRATORES LTDA - EPP</w:t>
      </w:r>
    </w:p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 xml:space="preserve">Objeto: O objeto da presente licitação, refere-se a Contratação de empresa para prestação de serviços de manutenção com fornecimento de peças, para o ROLO COMPACTADOR SPV 48 TEMA TERRA, pertencente a frota de máquinas da Prefeitura Municipal de Iguatemi - MS, atendendo a solicitação emitida pela Secretaria Municipal de Obras, </w:t>
      </w:r>
      <w:proofErr w:type="spellStart"/>
      <w:r w:rsidRPr="00DF4640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DF4640">
        <w:rPr>
          <w:rFonts w:ascii="Times New Roman" w:hAnsi="Times New Roman" w:cs="Times New Roman"/>
          <w:sz w:val="20"/>
          <w:szCs w:val="20"/>
        </w:rPr>
        <w:t xml:space="preserve"> e Serv. Urbanos, conforme especificações e quantidades contidas na Proposta de Preços ANEXO-I.</w:t>
      </w:r>
    </w:p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>Dotação Orçamentária: 1 - 02-07.01-26.782.0903-2042-3.3.90.30.00-0.18.000-000</w:t>
      </w:r>
    </w:p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>1 - 02-07.01-26.782.0903-2042-3.3.90.39.00-0.18.000-000</w:t>
      </w:r>
    </w:p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 xml:space="preserve">Valor: R$ 65.416,50 (sessenta e cinco mil e quatrocentos e dezesseis reais e </w:t>
      </w:r>
      <w:proofErr w:type="spellStart"/>
      <w:r w:rsidRPr="00DF4640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DF4640">
        <w:rPr>
          <w:rFonts w:ascii="Times New Roman" w:hAnsi="Times New Roman" w:cs="Times New Roman"/>
          <w:sz w:val="20"/>
          <w:szCs w:val="20"/>
        </w:rPr>
        <w:t xml:space="preserve"> centavos)</w:t>
      </w:r>
    </w:p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>Vigência: 27/03/2015 à 26/09/2015</w:t>
      </w:r>
    </w:p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>Data da Assinatura: 27/03/2015</w:t>
      </w:r>
    </w:p>
    <w:p w:rsidR="00DF4640" w:rsidRPr="00DF4640" w:rsidRDefault="00DF4640" w:rsidP="00DF464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7F6F79" w:rsidRPr="00DF4640" w:rsidRDefault="00DF4640" w:rsidP="00DF4640">
      <w:pPr>
        <w:spacing w:after="0" w:line="240" w:lineRule="auto"/>
        <w:ind w:right="3402"/>
        <w:jc w:val="both"/>
        <w:rPr>
          <w:sz w:val="20"/>
          <w:szCs w:val="20"/>
        </w:rPr>
      </w:pPr>
      <w:r w:rsidRPr="00DF4640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F464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F4640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DF4640">
        <w:rPr>
          <w:rFonts w:ascii="Times New Roman" w:hAnsi="Times New Roman" w:cs="Times New Roman"/>
          <w:sz w:val="20"/>
          <w:szCs w:val="20"/>
        </w:rPr>
        <w:t>Ronaldi</w:t>
      </w:r>
      <w:proofErr w:type="spellEnd"/>
      <w:r w:rsidRPr="00DF4640">
        <w:rPr>
          <w:rFonts w:ascii="Times New Roman" w:hAnsi="Times New Roman" w:cs="Times New Roman"/>
          <w:sz w:val="20"/>
          <w:szCs w:val="20"/>
        </w:rPr>
        <w:t xml:space="preserve"> Luiz </w:t>
      </w:r>
      <w:proofErr w:type="spellStart"/>
      <w:r w:rsidRPr="00DF4640">
        <w:rPr>
          <w:rFonts w:ascii="Times New Roman" w:hAnsi="Times New Roman" w:cs="Times New Roman"/>
          <w:sz w:val="20"/>
          <w:szCs w:val="20"/>
        </w:rPr>
        <w:t>Motter</w:t>
      </w:r>
      <w:proofErr w:type="spellEnd"/>
      <w:r w:rsidRPr="00DF4640">
        <w:rPr>
          <w:rFonts w:ascii="Times New Roman" w:hAnsi="Times New Roman" w:cs="Times New Roman"/>
          <w:sz w:val="20"/>
          <w:szCs w:val="20"/>
        </w:rPr>
        <w:t>, pela contratada</w:t>
      </w:r>
    </w:p>
    <w:sectPr w:rsidR="007F6F79" w:rsidRPr="00DF4640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4A01D3"/>
    <w:rsid w:val="00766E3A"/>
    <w:rsid w:val="007F6F79"/>
    <w:rsid w:val="00D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2015-04-01T11:38:00Z</dcterms:created>
  <dcterms:modified xsi:type="dcterms:W3CDTF">2015-04-01T11:38:00Z</dcterms:modified>
</cp:coreProperties>
</file>