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44" w:rsidRPr="00300444" w:rsidRDefault="00300444" w:rsidP="00300444">
      <w:pPr>
        <w:spacing w:after="0" w:line="240" w:lineRule="auto"/>
        <w:ind w:right="3401"/>
        <w:jc w:val="both"/>
        <w:rPr>
          <w:rFonts w:ascii="Times New Roman" w:hAnsi="Times New Roman" w:cs="Times New Roman"/>
          <w:sz w:val="20"/>
          <w:szCs w:val="20"/>
        </w:rPr>
      </w:pPr>
      <w:r w:rsidRPr="00300444">
        <w:rPr>
          <w:rFonts w:ascii="Times New Roman" w:hAnsi="Times New Roman" w:cs="Times New Roman"/>
          <w:sz w:val="20"/>
          <w:szCs w:val="20"/>
        </w:rPr>
        <w:t>EXTRATO DE CONTRATO</w:t>
      </w:r>
    </w:p>
    <w:p w:rsidR="00300444" w:rsidRPr="00300444" w:rsidRDefault="00300444" w:rsidP="00300444">
      <w:pPr>
        <w:spacing w:after="0" w:line="240" w:lineRule="auto"/>
        <w:ind w:right="3401"/>
        <w:jc w:val="both"/>
        <w:rPr>
          <w:rFonts w:ascii="Times New Roman" w:hAnsi="Times New Roman" w:cs="Times New Roman"/>
          <w:sz w:val="20"/>
          <w:szCs w:val="20"/>
        </w:rPr>
      </w:pPr>
      <w:r w:rsidRPr="00300444">
        <w:rPr>
          <w:rFonts w:ascii="Times New Roman" w:hAnsi="Times New Roman" w:cs="Times New Roman"/>
          <w:sz w:val="20"/>
          <w:szCs w:val="20"/>
        </w:rPr>
        <w:t>Contrato nº 127/2015</w:t>
      </w:r>
    </w:p>
    <w:p w:rsidR="00300444" w:rsidRPr="00300444" w:rsidRDefault="00300444" w:rsidP="00300444">
      <w:pPr>
        <w:spacing w:after="0" w:line="240" w:lineRule="auto"/>
        <w:ind w:right="3401"/>
        <w:jc w:val="both"/>
        <w:rPr>
          <w:rFonts w:ascii="Times New Roman" w:hAnsi="Times New Roman" w:cs="Times New Roman"/>
          <w:sz w:val="20"/>
          <w:szCs w:val="20"/>
        </w:rPr>
      </w:pPr>
      <w:r w:rsidRPr="00300444">
        <w:rPr>
          <w:rFonts w:ascii="Times New Roman" w:hAnsi="Times New Roman" w:cs="Times New Roman"/>
          <w:sz w:val="20"/>
          <w:szCs w:val="20"/>
        </w:rPr>
        <w:t>Processo nº 092/2015</w:t>
      </w:r>
    </w:p>
    <w:p w:rsidR="00300444" w:rsidRPr="00300444" w:rsidRDefault="00300444" w:rsidP="00300444">
      <w:pPr>
        <w:spacing w:after="0" w:line="240" w:lineRule="auto"/>
        <w:ind w:right="3401"/>
        <w:jc w:val="both"/>
        <w:rPr>
          <w:rFonts w:ascii="Times New Roman" w:hAnsi="Times New Roman" w:cs="Times New Roman"/>
          <w:sz w:val="20"/>
          <w:szCs w:val="20"/>
        </w:rPr>
      </w:pPr>
      <w:r w:rsidRPr="00300444">
        <w:rPr>
          <w:rFonts w:ascii="Times New Roman" w:hAnsi="Times New Roman" w:cs="Times New Roman"/>
          <w:sz w:val="20"/>
          <w:szCs w:val="20"/>
        </w:rPr>
        <w:t>TOMADA DE PREÇOS Nº 001/2015</w:t>
      </w:r>
    </w:p>
    <w:p w:rsidR="00300444" w:rsidRPr="00300444" w:rsidRDefault="00300444" w:rsidP="00300444">
      <w:pPr>
        <w:spacing w:after="0" w:line="240" w:lineRule="auto"/>
        <w:ind w:right="3401"/>
        <w:jc w:val="both"/>
        <w:rPr>
          <w:rFonts w:ascii="Times New Roman" w:hAnsi="Times New Roman" w:cs="Times New Roman"/>
          <w:sz w:val="20"/>
          <w:szCs w:val="20"/>
        </w:rPr>
      </w:pPr>
      <w:r w:rsidRPr="00300444">
        <w:rPr>
          <w:rFonts w:ascii="Times New Roman" w:hAnsi="Times New Roman" w:cs="Times New Roman"/>
          <w:sz w:val="20"/>
          <w:szCs w:val="20"/>
        </w:rPr>
        <w:t>Partes: Prefeitura Municipal de Iguatemi/MS e a empresa CONSTRUTORA E METALÚRGICA J. W. LTDA</w:t>
      </w:r>
    </w:p>
    <w:p w:rsidR="00300444" w:rsidRPr="00300444" w:rsidRDefault="00300444" w:rsidP="00300444">
      <w:pPr>
        <w:spacing w:after="0" w:line="240" w:lineRule="auto"/>
        <w:ind w:right="3401"/>
        <w:jc w:val="both"/>
        <w:rPr>
          <w:rFonts w:ascii="Times New Roman" w:hAnsi="Times New Roman" w:cs="Times New Roman"/>
          <w:sz w:val="20"/>
          <w:szCs w:val="20"/>
        </w:rPr>
      </w:pPr>
      <w:r w:rsidRPr="00300444">
        <w:rPr>
          <w:rFonts w:ascii="Times New Roman" w:hAnsi="Times New Roman" w:cs="Times New Roman"/>
          <w:sz w:val="20"/>
          <w:szCs w:val="20"/>
        </w:rPr>
        <w:t>Objeto: Contratação de empresa do ramo de engenharia para execução da obra de construção da sede do Centro de Referência de Assistência Social (CRAS), em atendimento ao Contrato de repasse nº 794566/2013/FNAS/CAIXA, conforme solicitado pela Secretaria Municipal de Assistência Social, em conformidade com o Projeto Básico, Planilhas Orçamentárias, Cronograma Físico Financeiro e Memorial Descritivo em anexos ao Edital.</w:t>
      </w:r>
    </w:p>
    <w:p w:rsidR="00300444" w:rsidRPr="00300444" w:rsidRDefault="00300444" w:rsidP="00300444">
      <w:pPr>
        <w:spacing w:after="0" w:line="240" w:lineRule="auto"/>
        <w:ind w:right="3401"/>
        <w:jc w:val="both"/>
        <w:rPr>
          <w:rFonts w:ascii="Times New Roman" w:hAnsi="Times New Roman" w:cs="Times New Roman"/>
          <w:sz w:val="20"/>
          <w:szCs w:val="20"/>
        </w:rPr>
      </w:pPr>
      <w:r w:rsidRPr="00300444">
        <w:rPr>
          <w:rFonts w:ascii="Times New Roman" w:hAnsi="Times New Roman" w:cs="Times New Roman"/>
          <w:sz w:val="20"/>
          <w:szCs w:val="20"/>
        </w:rPr>
        <w:t>Dotação Orçamentária: 1 - 02-06.03-08.244.0601-1013-4.4.90.51.00-0.22.000-000</w:t>
      </w:r>
    </w:p>
    <w:p w:rsidR="00300444" w:rsidRPr="00300444" w:rsidRDefault="00300444" w:rsidP="00300444">
      <w:pPr>
        <w:spacing w:after="0" w:line="240" w:lineRule="auto"/>
        <w:ind w:right="3401"/>
        <w:jc w:val="both"/>
        <w:rPr>
          <w:rFonts w:ascii="Times New Roman" w:hAnsi="Times New Roman" w:cs="Times New Roman"/>
          <w:sz w:val="20"/>
          <w:szCs w:val="20"/>
        </w:rPr>
      </w:pPr>
      <w:r w:rsidRPr="00300444">
        <w:rPr>
          <w:rFonts w:ascii="Times New Roman" w:hAnsi="Times New Roman" w:cs="Times New Roman"/>
          <w:sz w:val="20"/>
          <w:szCs w:val="20"/>
        </w:rPr>
        <w:t xml:space="preserve">Valor: R$ 348.059,98 (trezentos e quarenta e oito mil e </w:t>
      </w:r>
      <w:proofErr w:type="spellStart"/>
      <w:r w:rsidRPr="00300444">
        <w:rPr>
          <w:rFonts w:ascii="Times New Roman" w:hAnsi="Times New Roman" w:cs="Times New Roman"/>
          <w:sz w:val="20"/>
          <w:szCs w:val="20"/>
        </w:rPr>
        <w:t>cinquenta</w:t>
      </w:r>
      <w:proofErr w:type="spellEnd"/>
      <w:r w:rsidRPr="00300444">
        <w:rPr>
          <w:rFonts w:ascii="Times New Roman" w:hAnsi="Times New Roman" w:cs="Times New Roman"/>
          <w:sz w:val="20"/>
          <w:szCs w:val="20"/>
        </w:rPr>
        <w:t xml:space="preserve"> e nove reais e noventa e oito centavos)</w:t>
      </w:r>
    </w:p>
    <w:p w:rsidR="00300444" w:rsidRPr="00300444" w:rsidRDefault="00300444" w:rsidP="00300444">
      <w:pPr>
        <w:spacing w:after="0" w:line="240" w:lineRule="auto"/>
        <w:ind w:right="3401"/>
        <w:jc w:val="both"/>
        <w:rPr>
          <w:rFonts w:ascii="Times New Roman" w:hAnsi="Times New Roman" w:cs="Times New Roman"/>
          <w:sz w:val="20"/>
          <w:szCs w:val="20"/>
        </w:rPr>
      </w:pPr>
      <w:r w:rsidRPr="00300444">
        <w:rPr>
          <w:rFonts w:ascii="Times New Roman" w:hAnsi="Times New Roman" w:cs="Times New Roman"/>
          <w:sz w:val="20"/>
          <w:szCs w:val="20"/>
        </w:rPr>
        <w:t>Vigência: 10/06/2015 à 10/06/2016</w:t>
      </w:r>
    </w:p>
    <w:p w:rsidR="00300444" w:rsidRPr="00300444" w:rsidRDefault="00300444" w:rsidP="00300444">
      <w:pPr>
        <w:spacing w:after="0" w:line="240" w:lineRule="auto"/>
        <w:ind w:right="3401"/>
        <w:jc w:val="both"/>
        <w:rPr>
          <w:rFonts w:ascii="Times New Roman" w:hAnsi="Times New Roman" w:cs="Times New Roman"/>
          <w:sz w:val="20"/>
          <w:szCs w:val="20"/>
        </w:rPr>
      </w:pPr>
      <w:r w:rsidRPr="00300444">
        <w:rPr>
          <w:rFonts w:ascii="Times New Roman" w:hAnsi="Times New Roman" w:cs="Times New Roman"/>
          <w:sz w:val="20"/>
          <w:szCs w:val="20"/>
        </w:rPr>
        <w:t>Data da Assinatura: 10/06/2015</w:t>
      </w:r>
    </w:p>
    <w:p w:rsidR="00300444" w:rsidRPr="00300444" w:rsidRDefault="00300444" w:rsidP="00300444">
      <w:pPr>
        <w:spacing w:after="0" w:line="240" w:lineRule="auto"/>
        <w:ind w:right="3401"/>
        <w:jc w:val="both"/>
        <w:rPr>
          <w:rFonts w:ascii="Times New Roman" w:hAnsi="Times New Roman" w:cs="Times New Roman"/>
          <w:sz w:val="20"/>
          <w:szCs w:val="20"/>
        </w:rPr>
      </w:pPr>
      <w:r w:rsidRPr="00300444">
        <w:rPr>
          <w:rFonts w:ascii="Times New Roman" w:hAnsi="Times New Roman" w:cs="Times New Roman"/>
          <w:sz w:val="20"/>
          <w:szCs w:val="20"/>
        </w:rPr>
        <w:t>Fundamento Legal: Lei nº 8.666/93 e 123/2006.</w:t>
      </w:r>
    </w:p>
    <w:p w:rsidR="00362BF4" w:rsidRPr="00300444" w:rsidRDefault="00300444" w:rsidP="00300444">
      <w:pPr>
        <w:spacing w:after="0" w:line="240" w:lineRule="auto"/>
        <w:ind w:right="3401"/>
        <w:jc w:val="both"/>
        <w:rPr>
          <w:rFonts w:ascii="Times New Roman" w:hAnsi="Times New Roman" w:cs="Times New Roman"/>
          <w:sz w:val="20"/>
          <w:szCs w:val="20"/>
        </w:rPr>
      </w:pPr>
      <w:r w:rsidRPr="00300444">
        <w:rPr>
          <w:rFonts w:ascii="Times New Roman" w:hAnsi="Times New Roman" w:cs="Times New Roman"/>
          <w:sz w:val="20"/>
          <w:szCs w:val="20"/>
        </w:rPr>
        <w:t xml:space="preserve">Assinam: José Roberto </w:t>
      </w:r>
      <w:proofErr w:type="spellStart"/>
      <w:r w:rsidRPr="00300444">
        <w:rPr>
          <w:rFonts w:ascii="Times New Roman" w:hAnsi="Times New Roman" w:cs="Times New Roman"/>
          <w:sz w:val="20"/>
          <w:szCs w:val="20"/>
        </w:rPr>
        <w:t>Felippe</w:t>
      </w:r>
      <w:proofErr w:type="spellEnd"/>
      <w:r w:rsidRPr="00300444">
        <w:rPr>
          <w:rFonts w:ascii="Times New Roman" w:hAnsi="Times New Roman" w:cs="Times New Roman"/>
          <w:sz w:val="20"/>
          <w:szCs w:val="20"/>
        </w:rPr>
        <w:t xml:space="preserve"> Arcoverde., pela contratante e Joel Alves Neves, pela contratada</w:t>
      </w:r>
    </w:p>
    <w:sectPr w:rsidR="00362BF4" w:rsidRPr="00300444" w:rsidSect="00362B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0444"/>
    <w:rsid w:val="00217A44"/>
    <w:rsid w:val="00300444"/>
    <w:rsid w:val="00362BF4"/>
    <w:rsid w:val="009F2C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F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839</Characters>
  <Application>Microsoft Office Word</Application>
  <DocSecurity>0</DocSecurity>
  <Lines>6</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MAURICELIO</cp:lastModifiedBy>
  <cp:revision>1</cp:revision>
  <dcterms:created xsi:type="dcterms:W3CDTF">2015-06-10T17:15:00Z</dcterms:created>
  <dcterms:modified xsi:type="dcterms:W3CDTF">2015-06-10T17:16:00Z</dcterms:modified>
</cp:coreProperties>
</file>