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57" w:rsidRPr="008C6357" w:rsidRDefault="008C6357" w:rsidP="008C63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C6357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8C6357" w:rsidRPr="008C6357" w:rsidRDefault="008C6357" w:rsidP="008C63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C6357" w:rsidRPr="008C6357" w:rsidRDefault="008C6357" w:rsidP="008C63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C6357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8C6357" w:rsidRPr="008C6357" w:rsidRDefault="008C6357" w:rsidP="008C63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C6357">
        <w:rPr>
          <w:rFonts w:ascii="Times New Roman" w:hAnsi="Times New Roman" w:cs="Times New Roman"/>
          <w:sz w:val="20"/>
          <w:szCs w:val="20"/>
        </w:rPr>
        <w:t>PROCESSO Nº: 171/2015</w:t>
      </w:r>
    </w:p>
    <w:p w:rsidR="008C6357" w:rsidRPr="008C6357" w:rsidRDefault="008C6357" w:rsidP="008C63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C6357">
        <w:rPr>
          <w:rFonts w:ascii="Times New Roman" w:hAnsi="Times New Roman" w:cs="Times New Roman"/>
          <w:sz w:val="20"/>
          <w:szCs w:val="20"/>
        </w:rPr>
        <w:t>MODALIDADE/Nº: PREGÃO Nº 062/2015</w:t>
      </w:r>
    </w:p>
    <w:p w:rsidR="008C6357" w:rsidRPr="008C6357" w:rsidRDefault="008C6357" w:rsidP="008C63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C6357">
        <w:rPr>
          <w:rFonts w:ascii="Times New Roman" w:hAnsi="Times New Roman" w:cs="Times New Roman"/>
          <w:sz w:val="20"/>
          <w:szCs w:val="20"/>
        </w:rPr>
        <w:t>OBJETO: O objeto da presente licitação, é a seleção da proposta mais vantajosa para aquisição de veículo novo, “0” (zero) KM, tipo sedan, com fabricação e modelo do ano de 2015 ou posterior, com recursos provenientes de emendas parlamentares, do Fundo Especial de Saúde para os Fundos Municipais de Saúde, Processo nº 27/2216/15, para atender a Secretaria Municipal de Saúde, conforme características e especificações descritas na PROPOSTA DE PREÇOS – ANEXO I, parte integrante e inseparável deste Edital.</w:t>
      </w:r>
    </w:p>
    <w:p w:rsidR="008C6357" w:rsidRPr="008C6357" w:rsidRDefault="008C6357" w:rsidP="008C63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C6357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8C6357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8C6357">
        <w:rPr>
          <w:rFonts w:ascii="Times New Roman" w:hAnsi="Times New Roman" w:cs="Times New Roman"/>
          <w:sz w:val="20"/>
          <w:szCs w:val="20"/>
        </w:rPr>
        <w:t xml:space="preserve">): ENZO VEÍCULOS LTDA.,  no Anexo I - item: 1, totalizando R$ 48.200,00 (quarenta e oito mil e duzentos reais); </w:t>
      </w:r>
    </w:p>
    <w:p w:rsidR="008C6357" w:rsidRPr="008C6357" w:rsidRDefault="008C6357" w:rsidP="008C63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C6357">
        <w:rPr>
          <w:rFonts w:ascii="Times New Roman" w:hAnsi="Times New Roman" w:cs="Times New Roman"/>
          <w:sz w:val="20"/>
          <w:szCs w:val="20"/>
        </w:rPr>
        <w:t>Iguatemi/MS, 4 de dezembro de 2015.</w:t>
      </w:r>
    </w:p>
    <w:p w:rsidR="008C6357" w:rsidRPr="008C6357" w:rsidRDefault="008C6357" w:rsidP="008C63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C6357" w:rsidRPr="008C6357" w:rsidRDefault="008C6357" w:rsidP="008C63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C6357">
        <w:rPr>
          <w:rFonts w:ascii="Times New Roman" w:hAnsi="Times New Roman" w:cs="Times New Roman"/>
          <w:sz w:val="20"/>
          <w:szCs w:val="20"/>
        </w:rPr>
        <w:t>Robson Luis Baldo</w:t>
      </w:r>
    </w:p>
    <w:p w:rsidR="008C6357" w:rsidRPr="008C6357" w:rsidRDefault="008C6357" w:rsidP="008C63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C6357">
        <w:rPr>
          <w:rFonts w:ascii="Times New Roman" w:hAnsi="Times New Roman" w:cs="Times New Roman"/>
          <w:sz w:val="20"/>
          <w:szCs w:val="20"/>
        </w:rPr>
        <w:t>Pregoeiro Oficial</w:t>
      </w:r>
    </w:p>
    <w:p w:rsidR="008C6357" w:rsidRPr="008C6357" w:rsidRDefault="008C6357" w:rsidP="008C63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C6357" w:rsidRPr="008C6357" w:rsidRDefault="008C6357" w:rsidP="008C63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C6357" w:rsidRPr="008C6357" w:rsidRDefault="008C6357" w:rsidP="008C63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C6357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8C6357" w:rsidRPr="008C6357" w:rsidRDefault="008C6357" w:rsidP="008C63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C6357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8C6357" w:rsidRPr="008C6357" w:rsidRDefault="008C6357" w:rsidP="008C63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C6357">
        <w:rPr>
          <w:rFonts w:ascii="Times New Roman" w:hAnsi="Times New Roman" w:cs="Times New Roman"/>
          <w:sz w:val="20"/>
          <w:szCs w:val="20"/>
        </w:rPr>
        <w:t>Iguatemi/MS, 4 de dezembro de 2015.</w:t>
      </w:r>
    </w:p>
    <w:p w:rsidR="008C6357" w:rsidRPr="008C6357" w:rsidRDefault="008C6357" w:rsidP="008C63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C6357" w:rsidRPr="008C6357" w:rsidRDefault="008C6357" w:rsidP="008C63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C6357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8C6357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8C6357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1547F6" w:rsidRDefault="008C6357" w:rsidP="008C63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C6357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1547F6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7F6"/>
    <w:rsid w:val="001547F6"/>
    <w:rsid w:val="00250423"/>
    <w:rsid w:val="00362BF4"/>
    <w:rsid w:val="00440A03"/>
    <w:rsid w:val="008C6357"/>
    <w:rsid w:val="009F2C41"/>
    <w:rsid w:val="00AB5650"/>
    <w:rsid w:val="00E9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2015-12-07T11:21:00Z</dcterms:created>
  <dcterms:modified xsi:type="dcterms:W3CDTF">2015-12-07T11:21:00Z</dcterms:modified>
</cp:coreProperties>
</file>