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C21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2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38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940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44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600" w:type="dxa"/>
          </w:tcPr>
          <w:p w:rsidR="006C2192" w:rsidRDefault="006C2192">
            <w:pPr>
              <w:pStyle w:val="EMPTYCELLSTYLE"/>
            </w:pPr>
          </w:p>
        </w:tc>
      </w:tr>
      <w:tr w:rsidR="006C219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192" w:rsidRDefault="006C2192"/>
        </w:tc>
        <w:tc>
          <w:tcPr>
            <w:tcW w:w="600" w:type="dxa"/>
          </w:tcPr>
          <w:p w:rsidR="006C2192" w:rsidRDefault="006C2192">
            <w:pPr>
              <w:pStyle w:val="EMPTYCELLSTYLE"/>
            </w:pPr>
          </w:p>
        </w:tc>
      </w:tr>
      <w:tr w:rsidR="006C2192" w:rsidTr="008C67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2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38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940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44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600" w:type="dxa"/>
          </w:tcPr>
          <w:p w:rsidR="006C2192" w:rsidRDefault="006C2192">
            <w:pPr>
              <w:pStyle w:val="EMPTYCELLSTYLE"/>
            </w:pPr>
          </w:p>
        </w:tc>
      </w:tr>
      <w:tr w:rsidR="006C2192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2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380" w:type="dxa"/>
          </w:tcPr>
          <w:p w:rsidR="006C2192" w:rsidRDefault="006C2192" w:rsidP="008C6748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192" w:rsidRDefault="007A2657" w:rsidP="008C6748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0032</w:t>
            </w:r>
            <w:r>
              <w:rPr>
                <w:rFonts w:ascii="Verdana" w:eastAsia="Verdana" w:hAnsi="Verdana" w:cs="Verdana"/>
              </w:rPr>
              <w:br/>
              <w:t>Processo nº 0073/2017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NILSON BOAVENTURA DE OLIVEIRA - ME</w:t>
            </w:r>
            <w:r>
              <w:rPr>
                <w:rFonts w:ascii="Verdana" w:eastAsia="Verdana" w:hAnsi="Verdana" w:cs="Verdana"/>
              </w:rPr>
              <w:br/>
              <w:t>Objeto: COMPRA DE CADEIRAS PARA A SALA DE REUNIÃO.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Valor: R$ 7.320,00 (sete mil e trezentos e vinte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20/02/2017 à 20/03/2017</w:t>
            </w:r>
            <w:r>
              <w:rPr>
                <w:rFonts w:ascii="Verdana" w:eastAsia="Verdana" w:hAnsi="Verdana" w:cs="Verdana"/>
              </w:rPr>
              <w:br/>
              <w:t>Data da Assinatura: 20/02/2017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</w:t>
            </w:r>
            <w:r>
              <w:rPr>
                <w:rFonts w:ascii="Verdana" w:eastAsia="Verdana" w:hAnsi="Verdana" w:cs="Verdana"/>
              </w:rPr>
              <w:t xml:space="preserve">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Nilson Boaventura de Oliveira, pela contratada</w:t>
            </w:r>
          </w:p>
        </w:tc>
        <w:tc>
          <w:tcPr>
            <w:tcW w:w="44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600" w:type="dxa"/>
          </w:tcPr>
          <w:p w:rsidR="006C2192" w:rsidRDefault="006C2192">
            <w:pPr>
              <w:pStyle w:val="EMPTYCELLSTYLE"/>
            </w:pPr>
          </w:p>
        </w:tc>
      </w:tr>
      <w:tr w:rsidR="006C2192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2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38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940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44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600" w:type="dxa"/>
          </w:tcPr>
          <w:p w:rsidR="006C2192" w:rsidRDefault="006C2192">
            <w:pPr>
              <w:pStyle w:val="EMPTYCELLSTYLE"/>
            </w:pPr>
          </w:p>
        </w:tc>
      </w:tr>
      <w:tr w:rsidR="006C219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20" w:type="dxa"/>
          </w:tcPr>
          <w:p w:rsidR="006C2192" w:rsidRDefault="006C219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192" w:rsidRDefault="006C2192">
            <w:bookmarkStart w:id="0" w:name="_GoBack"/>
            <w:bookmarkEnd w:id="0"/>
          </w:p>
        </w:tc>
        <w:tc>
          <w:tcPr>
            <w:tcW w:w="600" w:type="dxa"/>
          </w:tcPr>
          <w:p w:rsidR="006C2192" w:rsidRDefault="006C2192">
            <w:pPr>
              <w:pStyle w:val="EMPTYCELLSTYLE"/>
            </w:pPr>
          </w:p>
        </w:tc>
      </w:tr>
    </w:tbl>
    <w:p w:rsidR="007A2657" w:rsidRDefault="007A2657"/>
    <w:sectPr w:rsidR="007A265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C2192"/>
    <w:rsid w:val="006C2192"/>
    <w:rsid w:val="007A2657"/>
    <w:rsid w:val="008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2017-03-07T20:26:00Z</dcterms:created>
  <dcterms:modified xsi:type="dcterms:W3CDTF">2017-03-07T20:26:00Z</dcterms:modified>
</cp:coreProperties>
</file>