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C9F" w:rsidRPr="00994C9F" w:rsidRDefault="00994C9F" w:rsidP="00994C9F">
      <w:pPr>
        <w:jc w:val="both"/>
        <w:rPr>
          <w:sz w:val="24"/>
          <w:szCs w:val="24"/>
        </w:rPr>
      </w:pPr>
      <w:r w:rsidRPr="00994C9F">
        <w:rPr>
          <w:sz w:val="24"/>
          <w:szCs w:val="24"/>
        </w:rPr>
        <w:t>EXTRATO DE CONTRATO</w:t>
      </w:r>
    </w:p>
    <w:p w:rsidR="00994C9F" w:rsidRPr="00994C9F" w:rsidRDefault="00994C9F" w:rsidP="00994C9F">
      <w:pPr>
        <w:jc w:val="both"/>
        <w:rPr>
          <w:sz w:val="24"/>
          <w:szCs w:val="24"/>
        </w:rPr>
      </w:pPr>
      <w:r w:rsidRPr="00994C9F">
        <w:rPr>
          <w:sz w:val="24"/>
          <w:szCs w:val="24"/>
        </w:rPr>
        <w:t>Contrato nº 088/2015</w:t>
      </w:r>
    </w:p>
    <w:p w:rsidR="00994C9F" w:rsidRPr="00994C9F" w:rsidRDefault="00994C9F" w:rsidP="00994C9F">
      <w:pPr>
        <w:jc w:val="both"/>
        <w:rPr>
          <w:sz w:val="24"/>
          <w:szCs w:val="24"/>
        </w:rPr>
      </w:pPr>
      <w:r w:rsidRPr="00994C9F">
        <w:rPr>
          <w:sz w:val="24"/>
          <w:szCs w:val="24"/>
        </w:rPr>
        <w:t>Processo nº 062/2015</w:t>
      </w:r>
    </w:p>
    <w:p w:rsidR="00994C9F" w:rsidRPr="00994C9F" w:rsidRDefault="00994C9F" w:rsidP="00994C9F">
      <w:pPr>
        <w:jc w:val="both"/>
        <w:rPr>
          <w:sz w:val="24"/>
          <w:szCs w:val="24"/>
        </w:rPr>
      </w:pPr>
      <w:r w:rsidRPr="00994C9F">
        <w:rPr>
          <w:sz w:val="24"/>
          <w:szCs w:val="24"/>
        </w:rPr>
        <w:t>PREGÃO PRESENCIAL Nº 034/2015</w:t>
      </w:r>
    </w:p>
    <w:p w:rsidR="00994C9F" w:rsidRPr="00994C9F" w:rsidRDefault="00994C9F" w:rsidP="00994C9F">
      <w:pPr>
        <w:jc w:val="both"/>
        <w:rPr>
          <w:sz w:val="24"/>
          <w:szCs w:val="24"/>
        </w:rPr>
      </w:pPr>
      <w:r w:rsidRPr="00994C9F">
        <w:rPr>
          <w:sz w:val="24"/>
          <w:szCs w:val="24"/>
        </w:rPr>
        <w:t>Partes: PREFEITURA DO MUNICÍPIO DE PARANHOS/MS e a empresa TBE ASFALTO E PAVIMENTAÇÃO LTDA - ME</w:t>
      </w:r>
    </w:p>
    <w:p w:rsidR="00994C9F" w:rsidRPr="00994C9F" w:rsidRDefault="00994C9F" w:rsidP="00994C9F">
      <w:pPr>
        <w:jc w:val="both"/>
        <w:rPr>
          <w:sz w:val="24"/>
          <w:szCs w:val="24"/>
        </w:rPr>
      </w:pPr>
      <w:r w:rsidRPr="00994C9F">
        <w:rPr>
          <w:sz w:val="24"/>
          <w:szCs w:val="24"/>
        </w:rPr>
        <w:t xml:space="preserve">Objeto: Concreto </w:t>
      </w:r>
      <w:proofErr w:type="spellStart"/>
      <w:r w:rsidRPr="00994C9F">
        <w:rPr>
          <w:sz w:val="24"/>
          <w:szCs w:val="24"/>
        </w:rPr>
        <w:t>Asfaltico</w:t>
      </w:r>
      <w:proofErr w:type="spellEnd"/>
      <w:r w:rsidRPr="00994C9F">
        <w:rPr>
          <w:sz w:val="24"/>
          <w:szCs w:val="24"/>
        </w:rPr>
        <w:t xml:space="preserve"> usinado Massa: </w:t>
      </w:r>
      <w:proofErr w:type="gramStart"/>
      <w:r w:rsidRPr="00994C9F">
        <w:rPr>
          <w:sz w:val="24"/>
          <w:szCs w:val="24"/>
        </w:rPr>
        <w:t>a quente</w:t>
      </w:r>
      <w:proofErr w:type="gramEnd"/>
      <w:r w:rsidRPr="00994C9F">
        <w:rPr>
          <w:sz w:val="24"/>
          <w:szCs w:val="24"/>
        </w:rPr>
        <w:t xml:space="preserve"> para aplicação a frio a base CAP, para uso sem necessidade de imprimação. Sacos de 25 Kg.</w:t>
      </w:r>
    </w:p>
    <w:p w:rsidR="00994C9F" w:rsidRPr="00994C9F" w:rsidRDefault="00994C9F" w:rsidP="00994C9F">
      <w:pPr>
        <w:jc w:val="both"/>
        <w:rPr>
          <w:sz w:val="24"/>
          <w:szCs w:val="24"/>
        </w:rPr>
      </w:pPr>
      <w:r w:rsidRPr="00994C9F">
        <w:rPr>
          <w:sz w:val="24"/>
          <w:szCs w:val="24"/>
        </w:rPr>
        <w:t>Dotação Orçamentária: 02.00-02.08-15.451.019-2.018-3.3.90.30.00-100000</w:t>
      </w:r>
    </w:p>
    <w:p w:rsidR="00994C9F" w:rsidRPr="00994C9F" w:rsidRDefault="00994C9F" w:rsidP="00994C9F">
      <w:pPr>
        <w:jc w:val="both"/>
        <w:rPr>
          <w:sz w:val="24"/>
          <w:szCs w:val="24"/>
        </w:rPr>
      </w:pPr>
      <w:r w:rsidRPr="00994C9F">
        <w:rPr>
          <w:sz w:val="24"/>
          <w:szCs w:val="24"/>
        </w:rPr>
        <w:t>Valor: R$ 446.250,00 (quatrocentos e quarenta e seis mil e duzentos e cinquenta reais)</w:t>
      </w:r>
    </w:p>
    <w:p w:rsidR="00994C9F" w:rsidRPr="00994C9F" w:rsidRDefault="00994C9F" w:rsidP="00994C9F">
      <w:pPr>
        <w:jc w:val="both"/>
        <w:rPr>
          <w:sz w:val="24"/>
          <w:szCs w:val="24"/>
        </w:rPr>
      </w:pPr>
      <w:r w:rsidRPr="00994C9F">
        <w:rPr>
          <w:sz w:val="24"/>
          <w:szCs w:val="24"/>
        </w:rPr>
        <w:t>Vigência: 11/08/2015 à 10/08/2016</w:t>
      </w:r>
    </w:p>
    <w:p w:rsidR="00994C9F" w:rsidRPr="00994C9F" w:rsidRDefault="00994C9F" w:rsidP="00994C9F">
      <w:pPr>
        <w:jc w:val="both"/>
        <w:rPr>
          <w:sz w:val="24"/>
          <w:szCs w:val="24"/>
        </w:rPr>
      </w:pPr>
      <w:r w:rsidRPr="00994C9F">
        <w:rPr>
          <w:sz w:val="24"/>
          <w:szCs w:val="24"/>
        </w:rPr>
        <w:t>Data da Assinatura: 11/08/2015</w:t>
      </w:r>
    </w:p>
    <w:p w:rsidR="00994C9F" w:rsidRPr="00994C9F" w:rsidRDefault="00994C9F" w:rsidP="00994C9F">
      <w:pPr>
        <w:jc w:val="both"/>
        <w:rPr>
          <w:sz w:val="24"/>
          <w:szCs w:val="24"/>
        </w:rPr>
      </w:pPr>
      <w:r w:rsidRPr="00994C9F">
        <w:rPr>
          <w:sz w:val="24"/>
          <w:szCs w:val="24"/>
        </w:rPr>
        <w:t>Fundamento Legal: Leis nº 8.666/93 e 10.520/2002</w:t>
      </w:r>
    </w:p>
    <w:p w:rsidR="00150B7C" w:rsidRPr="00994C9F" w:rsidRDefault="00994C9F" w:rsidP="00994C9F">
      <w:pPr>
        <w:jc w:val="both"/>
        <w:rPr>
          <w:sz w:val="24"/>
          <w:szCs w:val="24"/>
        </w:rPr>
      </w:pPr>
      <w:r w:rsidRPr="00994C9F">
        <w:rPr>
          <w:sz w:val="24"/>
          <w:szCs w:val="24"/>
        </w:rPr>
        <w:t xml:space="preserve">Assinam: Julio Cesar de Souza, pela contratante e Clodoaldo de Oliveira Miranda, pela </w:t>
      </w:r>
      <w:proofErr w:type="gramStart"/>
      <w:r w:rsidRPr="00994C9F">
        <w:rPr>
          <w:sz w:val="24"/>
          <w:szCs w:val="24"/>
        </w:rPr>
        <w:t>contratada</w:t>
      </w:r>
      <w:proofErr w:type="gramEnd"/>
    </w:p>
    <w:sectPr w:rsidR="00150B7C" w:rsidRPr="00994C9F" w:rsidSect="00150B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994C9F"/>
    <w:rsid w:val="00150B7C"/>
    <w:rsid w:val="00192C82"/>
    <w:rsid w:val="00252E75"/>
    <w:rsid w:val="0027486D"/>
    <w:rsid w:val="00344070"/>
    <w:rsid w:val="004D6A2A"/>
    <w:rsid w:val="00994C9F"/>
    <w:rsid w:val="00A514D9"/>
    <w:rsid w:val="00BC36B6"/>
    <w:rsid w:val="00D50317"/>
    <w:rsid w:val="00DA2784"/>
    <w:rsid w:val="00E96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6B6"/>
    <w:pPr>
      <w:jc w:val="right"/>
    </w:pPr>
    <w:rPr>
      <w:sz w:val="48"/>
    </w:rPr>
  </w:style>
  <w:style w:type="paragraph" w:styleId="Ttulo1">
    <w:name w:val="heading 1"/>
    <w:basedOn w:val="Normal"/>
    <w:next w:val="Normal"/>
    <w:link w:val="Ttulo1Char"/>
    <w:qFormat/>
    <w:rsid w:val="00BC36B6"/>
    <w:pPr>
      <w:keepNext/>
      <w:outlineLvl w:val="0"/>
    </w:pPr>
    <w:rPr>
      <w:sz w:val="28"/>
    </w:rPr>
  </w:style>
  <w:style w:type="paragraph" w:styleId="Ttulo2">
    <w:name w:val="heading 2"/>
    <w:basedOn w:val="Normal"/>
    <w:next w:val="Normal"/>
    <w:link w:val="Ttulo2Char"/>
    <w:qFormat/>
    <w:rsid w:val="00BC36B6"/>
    <w:pPr>
      <w:keepNext/>
      <w:outlineLvl w:val="1"/>
    </w:pPr>
    <w:rPr>
      <w:rFonts w:cs="Arial"/>
      <w:b/>
      <w:bCs/>
      <w:i/>
      <w:iCs/>
      <w:sz w:val="28"/>
    </w:rPr>
  </w:style>
  <w:style w:type="paragraph" w:styleId="Ttulo3">
    <w:name w:val="heading 3"/>
    <w:basedOn w:val="Normal"/>
    <w:next w:val="Normal"/>
    <w:link w:val="Ttulo3Char"/>
    <w:qFormat/>
    <w:rsid w:val="00BC36B6"/>
    <w:pPr>
      <w:keepNext/>
      <w:ind w:firstLine="187"/>
      <w:outlineLvl w:val="2"/>
    </w:pPr>
    <w:rPr>
      <w:rFonts w:ascii="Arial Rounded MT Bold" w:hAnsi="Arial Rounded MT Bold" w:cs="Arial"/>
      <w:sz w:val="28"/>
    </w:rPr>
  </w:style>
  <w:style w:type="paragraph" w:styleId="Ttulo4">
    <w:name w:val="heading 4"/>
    <w:basedOn w:val="Normal"/>
    <w:next w:val="Normal"/>
    <w:link w:val="Ttulo4Char"/>
    <w:qFormat/>
    <w:rsid w:val="00BC36B6"/>
    <w:pPr>
      <w:keepNext/>
      <w:ind w:firstLine="2244"/>
      <w:jc w:val="both"/>
      <w:outlineLvl w:val="3"/>
    </w:pPr>
    <w:rPr>
      <w:b/>
      <w:bCs/>
      <w:sz w:val="28"/>
    </w:rPr>
  </w:style>
  <w:style w:type="paragraph" w:styleId="Ttulo5">
    <w:name w:val="heading 5"/>
    <w:basedOn w:val="Normal"/>
    <w:next w:val="Normal"/>
    <w:link w:val="Ttulo5Char"/>
    <w:qFormat/>
    <w:rsid w:val="00BC36B6"/>
    <w:pPr>
      <w:keepNext/>
      <w:outlineLvl w:val="4"/>
    </w:pPr>
    <w:rPr>
      <w:rFonts w:cs="Arial"/>
      <w:b/>
      <w:bCs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52E7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Ttulo8">
    <w:name w:val="heading 8"/>
    <w:basedOn w:val="Normal"/>
    <w:next w:val="Normal"/>
    <w:link w:val="Ttulo8Char"/>
    <w:qFormat/>
    <w:rsid w:val="00BC36B6"/>
    <w:pPr>
      <w:keepNext/>
      <w:jc w:val="both"/>
      <w:outlineLvl w:val="7"/>
    </w:pPr>
    <w:rPr>
      <w:rFonts w:ascii="Arial" w:hAnsi="Arial"/>
      <w:b/>
      <w:sz w:val="28"/>
    </w:rPr>
  </w:style>
  <w:style w:type="paragraph" w:styleId="Ttulo9">
    <w:name w:val="heading 9"/>
    <w:basedOn w:val="Normal"/>
    <w:next w:val="Normal"/>
    <w:link w:val="Ttulo9Char"/>
    <w:qFormat/>
    <w:rsid w:val="00BC36B6"/>
    <w:pPr>
      <w:keepNext/>
      <w:jc w:val="center"/>
      <w:outlineLvl w:val="8"/>
    </w:pPr>
    <w:rPr>
      <w:rFonts w:cs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252E75"/>
    <w:rPr>
      <w:sz w:val="28"/>
    </w:rPr>
  </w:style>
  <w:style w:type="character" w:customStyle="1" w:styleId="Ttulo2Char">
    <w:name w:val="Título 2 Char"/>
    <w:link w:val="Ttulo2"/>
    <w:rsid w:val="00252E75"/>
    <w:rPr>
      <w:rFonts w:cs="Arial"/>
      <w:b/>
      <w:bCs/>
      <w:i/>
      <w:iCs/>
      <w:sz w:val="28"/>
    </w:rPr>
  </w:style>
  <w:style w:type="character" w:customStyle="1" w:styleId="Ttulo3Char">
    <w:name w:val="Título 3 Char"/>
    <w:link w:val="Ttulo3"/>
    <w:rsid w:val="00252E75"/>
    <w:rPr>
      <w:rFonts w:ascii="Arial Rounded MT Bold" w:hAnsi="Arial Rounded MT Bold" w:cs="Arial"/>
      <w:sz w:val="28"/>
    </w:rPr>
  </w:style>
  <w:style w:type="character" w:customStyle="1" w:styleId="Ttulo4Char">
    <w:name w:val="Título 4 Char"/>
    <w:link w:val="Ttulo4"/>
    <w:rsid w:val="00252E75"/>
    <w:rPr>
      <w:b/>
      <w:bCs/>
      <w:sz w:val="28"/>
    </w:rPr>
  </w:style>
  <w:style w:type="character" w:customStyle="1" w:styleId="Ttulo5Char">
    <w:name w:val="Título 5 Char"/>
    <w:basedOn w:val="Fontepargpadro"/>
    <w:link w:val="Ttulo5"/>
    <w:rsid w:val="00D50317"/>
    <w:rPr>
      <w:rFonts w:cs="Arial"/>
      <w:b/>
      <w:bCs/>
      <w:sz w:val="48"/>
    </w:rPr>
  </w:style>
  <w:style w:type="character" w:customStyle="1" w:styleId="Ttulo6Char">
    <w:name w:val="Título 6 Char"/>
    <w:link w:val="Ttulo6"/>
    <w:uiPriority w:val="9"/>
    <w:semiHidden/>
    <w:rsid w:val="00252E75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Ttulo9Char">
    <w:name w:val="Título 9 Char"/>
    <w:link w:val="Ttulo9"/>
    <w:rsid w:val="00252E75"/>
    <w:rPr>
      <w:rFonts w:cs="Arial"/>
      <w:b/>
      <w:sz w:val="28"/>
    </w:rPr>
  </w:style>
  <w:style w:type="paragraph" w:styleId="Ttulo">
    <w:name w:val="Title"/>
    <w:basedOn w:val="Normal"/>
    <w:link w:val="TtuloChar"/>
    <w:uiPriority w:val="10"/>
    <w:qFormat/>
    <w:rsid w:val="00252E7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tuloChar">
    <w:name w:val="Título Char"/>
    <w:link w:val="Ttulo"/>
    <w:uiPriority w:val="10"/>
    <w:rsid w:val="00252E7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tulo">
    <w:name w:val="Subtitle"/>
    <w:basedOn w:val="Normal"/>
    <w:link w:val="SubttuloChar"/>
    <w:uiPriority w:val="11"/>
    <w:qFormat/>
    <w:rsid w:val="00252E75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har">
    <w:name w:val="Subtítulo Char"/>
    <w:link w:val="Subttulo"/>
    <w:uiPriority w:val="11"/>
    <w:rsid w:val="00252E75"/>
    <w:rPr>
      <w:rFonts w:asciiTheme="majorHAnsi" w:eastAsiaTheme="majorEastAsia" w:hAnsiTheme="majorHAnsi" w:cstheme="majorBidi"/>
      <w:sz w:val="24"/>
      <w:szCs w:val="24"/>
    </w:rPr>
  </w:style>
  <w:style w:type="paragraph" w:styleId="PargrafodaLista">
    <w:name w:val="List Paragraph"/>
    <w:basedOn w:val="Normal"/>
    <w:uiPriority w:val="34"/>
    <w:qFormat/>
    <w:rsid w:val="00252E75"/>
    <w:pPr>
      <w:ind w:left="708"/>
    </w:pPr>
  </w:style>
  <w:style w:type="character" w:styleId="Forte">
    <w:name w:val="Strong"/>
    <w:basedOn w:val="Fontepargpadro"/>
    <w:uiPriority w:val="22"/>
    <w:qFormat/>
    <w:rsid w:val="00252E75"/>
    <w:rPr>
      <w:b/>
      <w:bCs/>
    </w:rPr>
  </w:style>
  <w:style w:type="character" w:styleId="nfase">
    <w:name w:val="Emphasis"/>
    <w:basedOn w:val="Fontepargpadro"/>
    <w:uiPriority w:val="20"/>
    <w:qFormat/>
    <w:rsid w:val="00252E75"/>
    <w:rPr>
      <w:i/>
      <w:iCs/>
    </w:rPr>
  </w:style>
  <w:style w:type="character" w:customStyle="1" w:styleId="Ttulo8Char">
    <w:name w:val="Título 8 Char"/>
    <w:basedOn w:val="Fontepargpadro"/>
    <w:link w:val="Ttulo8"/>
    <w:rsid w:val="00BC36B6"/>
    <w:rPr>
      <w:rFonts w:ascii="Arial" w:hAnsi="Arial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589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Licitação</dc:creator>
  <cp:lastModifiedBy>Licitação</cp:lastModifiedBy>
  <cp:revision>1</cp:revision>
  <dcterms:created xsi:type="dcterms:W3CDTF">2016-01-11T12:37:00Z</dcterms:created>
  <dcterms:modified xsi:type="dcterms:W3CDTF">2016-01-11T12:38:00Z</dcterms:modified>
</cp:coreProperties>
</file>