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A0" w:rsidRPr="00835DA0" w:rsidRDefault="00835DA0" w:rsidP="00835DA0">
      <w:pPr>
        <w:jc w:val="both"/>
        <w:rPr>
          <w:sz w:val="24"/>
          <w:szCs w:val="24"/>
        </w:rPr>
      </w:pPr>
      <w:r w:rsidRPr="00835DA0">
        <w:rPr>
          <w:sz w:val="24"/>
          <w:szCs w:val="24"/>
        </w:rPr>
        <w:t>EXTRATO DE CONTRATO</w:t>
      </w:r>
    </w:p>
    <w:p w:rsidR="00835DA0" w:rsidRPr="00835DA0" w:rsidRDefault="00835DA0" w:rsidP="00835DA0">
      <w:pPr>
        <w:jc w:val="both"/>
        <w:rPr>
          <w:sz w:val="24"/>
          <w:szCs w:val="24"/>
        </w:rPr>
      </w:pPr>
      <w:r w:rsidRPr="00835DA0">
        <w:rPr>
          <w:sz w:val="24"/>
          <w:szCs w:val="24"/>
        </w:rPr>
        <w:t>Contrato nº 100/2015</w:t>
      </w:r>
    </w:p>
    <w:p w:rsidR="00835DA0" w:rsidRPr="00835DA0" w:rsidRDefault="00835DA0" w:rsidP="00835DA0">
      <w:pPr>
        <w:jc w:val="both"/>
        <w:rPr>
          <w:sz w:val="24"/>
          <w:szCs w:val="24"/>
        </w:rPr>
      </w:pPr>
      <w:r w:rsidRPr="00835DA0">
        <w:rPr>
          <w:sz w:val="24"/>
          <w:szCs w:val="24"/>
        </w:rPr>
        <w:t>Processo nº 070/2015</w:t>
      </w:r>
    </w:p>
    <w:p w:rsidR="00835DA0" w:rsidRPr="00835DA0" w:rsidRDefault="00835DA0" w:rsidP="00835DA0">
      <w:pPr>
        <w:jc w:val="both"/>
        <w:rPr>
          <w:sz w:val="24"/>
          <w:szCs w:val="24"/>
        </w:rPr>
      </w:pPr>
      <w:r w:rsidRPr="00835DA0">
        <w:rPr>
          <w:sz w:val="24"/>
          <w:szCs w:val="24"/>
        </w:rPr>
        <w:t>PREGÃO PRESENCIAL Nº 039/2015</w:t>
      </w:r>
    </w:p>
    <w:p w:rsidR="00835DA0" w:rsidRPr="00835DA0" w:rsidRDefault="00835DA0" w:rsidP="00835DA0">
      <w:pPr>
        <w:jc w:val="both"/>
        <w:rPr>
          <w:sz w:val="24"/>
          <w:szCs w:val="24"/>
        </w:rPr>
      </w:pPr>
      <w:r w:rsidRPr="00835DA0">
        <w:rPr>
          <w:sz w:val="24"/>
          <w:szCs w:val="24"/>
        </w:rPr>
        <w:t>Partes: PREFEITURA DO MUNICÍPIO DE PARANHOS/MS e a empresa MARCENARIA FACPROMA</w:t>
      </w:r>
    </w:p>
    <w:p w:rsidR="00835DA0" w:rsidRPr="00835DA0" w:rsidRDefault="00835DA0" w:rsidP="00835DA0">
      <w:pPr>
        <w:jc w:val="both"/>
        <w:rPr>
          <w:sz w:val="24"/>
          <w:szCs w:val="24"/>
        </w:rPr>
      </w:pPr>
      <w:r w:rsidRPr="00835DA0">
        <w:rPr>
          <w:sz w:val="24"/>
          <w:szCs w:val="24"/>
        </w:rPr>
        <w:t xml:space="preserve">Objeto: REGISTRO DE PREÇO para futura e eventual aquisição de Madeiras Serradas, para atender a Secretaria de Obras e </w:t>
      </w:r>
      <w:proofErr w:type="spellStart"/>
      <w:r w:rsidRPr="00835DA0">
        <w:rPr>
          <w:sz w:val="24"/>
          <w:szCs w:val="24"/>
        </w:rPr>
        <w:t>Inflaestrutura</w:t>
      </w:r>
      <w:proofErr w:type="spellEnd"/>
      <w:r w:rsidRPr="00835DA0">
        <w:rPr>
          <w:sz w:val="24"/>
          <w:szCs w:val="24"/>
        </w:rPr>
        <w:t>. Como se observa no edital e seu anexo I.</w:t>
      </w:r>
    </w:p>
    <w:p w:rsidR="00835DA0" w:rsidRPr="00835DA0" w:rsidRDefault="00835DA0" w:rsidP="00835DA0">
      <w:pPr>
        <w:jc w:val="both"/>
        <w:rPr>
          <w:sz w:val="24"/>
          <w:szCs w:val="24"/>
        </w:rPr>
      </w:pPr>
      <w:r w:rsidRPr="00835DA0">
        <w:rPr>
          <w:sz w:val="24"/>
          <w:szCs w:val="24"/>
        </w:rPr>
        <w:t>Dotação Orçamentária: 02.00-02.08-15.451.019-2.018-3.3.90.30.00-100000</w:t>
      </w:r>
    </w:p>
    <w:p w:rsidR="00835DA0" w:rsidRPr="00835DA0" w:rsidRDefault="00835DA0" w:rsidP="00835DA0">
      <w:pPr>
        <w:jc w:val="both"/>
        <w:rPr>
          <w:sz w:val="24"/>
          <w:szCs w:val="24"/>
        </w:rPr>
      </w:pPr>
      <w:r w:rsidRPr="00835DA0">
        <w:rPr>
          <w:sz w:val="24"/>
          <w:szCs w:val="24"/>
        </w:rPr>
        <w:t>Valor: R$ 105.236,00 (cento e cinco mil e duzentos e trinta e seis reais)</w:t>
      </w:r>
    </w:p>
    <w:p w:rsidR="00835DA0" w:rsidRPr="00835DA0" w:rsidRDefault="00835DA0" w:rsidP="00835DA0">
      <w:pPr>
        <w:jc w:val="both"/>
        <w:rPr>
          <w:sz w:val="24"/>
          <w:szCs w:val="24"/>
        </w:rPr>
      </w:pPr>
      <w:r w:rsidRPr="00835DA0">
        <w:rPr>
          <w:sz w:val="24"/>
          <w:szCs w:val="24"/>
        </w:rPr>
        <w:t>Vigência: 07/10/2015 à 06/10/2016</w:t>
      </w:r>
    </w:p>
    <w:p w:rsidR="00835DA0" w:rsidRPr="00835DA0" w:rsidRDefault="00835DA0" w:rsidP="00835DA0">
      <w:pPr>
        <w:jc w:val="both"/>
        <w:rPr>
          <w:sz w:val="24"/>
          <w:szCs w:val="24"/>
        </w:rPr>
      </w:pPr>
      <w:r w:rsidRPr="00835DA0">
        <w:rPr>
          <w:sz w:val="24"/>
          <w:szCs w:val="24"/>
        </w:rPr>
        <w:t>Data da Assinatura: 07/10/2015</w:t>
      </w:r>
    </w:p>
    <w:p w:rsidR="00835DA0" w:rsidRPr="00835DA0" w:rsidRDefault="00835DA0" w:rsidP="00835DA0">
      <w:pPr>
        <w:jc w:val="both"/>
        <w:rPr>
          <w:sz w:val="24"/>
          <w:szCs w:val="24"/>
        </w:rPr>
      </w:pPr>
      <w:r w:rsidRPr="00835DA0">
        <w:rPr>
          <w:sz w:val="24"/>
          <w:szCs w:val="24"/>
        </w:rPr>
        <w:t>Fundamento Legal: Leis nº 8.666/93 e 10.520/2002</w:t>
      </w:r>
    </w:p>
    <w:p w:rsidR="00150B7C" w:rsidRPr="00835DA0" w:rsidRDefault="00835DA0" w:rsidP="00835DA0">
      <w:pPr>
        <w:jc w:val="both"/>
        <w:rPr>
          <w:sz w:val="24"/>
          <w:szCs w:val="24"/>
        </w:rPr>
      </w:pPr>
      <w:r w:rsidRPr="00835DA0">
        <w:rPr>
          <w:sz w:val="24"/>
          <w:szCs w:val="24"/>
        </w:rPr>
        <w:t xml:space="preserve">Assinam: Julio Cesar de Souza, pela contratante e </w:t>
      </w:r>
      <w:proofErr w:type="spellStart"/>
      <w:r w:rsidRPr="00835DA0">
        <w:rPr>
          <w:sz w:val="24"/>
          <w:szCs w:val="24"/>
        </w:rPr>
        <w:t>Geverson</w:t>
      </w:r>
      <w:proofErr w:type="spellEnd"/>
      <w:r w:rsidRPr="00835DA0">
        <w:rPr>
          <w:sz w:val="24"/>
          <w:szCs w:val="24"/>
        </w:rPr>
        <w:t xml:space="preserve"> </w:t>
      </w:r>
      <w:proofErr w:type="spellStart"/>
      <w:r w:rsidRPr="00835DA0">
        <w:rPr>
          <w:sz w:val="24"/>
          <w:szCs w:val="24"/>
        </w:rPr>
        <w:t>Vicentim</w:t>
      </w:r>
      <w:proofErr w:type="spellEnd"/>
      <w:r w:rsidRPr="00835DA0">
        <w:rPr>
          <w:sz w:val="24"/>
          <w:szCs w:val="24"/>
        </w:rPr>
        <w:t xml:space="preserve">, pela </w:t>
      </w:r>
      <w:proofErr w:type="gramStart"/>
      <w:r w:rsidRPr="00835DA0">
        <w:rPr>
          <w:sz w:val="24"/>
          <w:szCs w:val="24"/>
        </w:rPr>
        <w:t>contratada</w:t>
      </w:r>
      <w:proofErr w:type="gramEnd"/>
    </w:p>
    <w:sectPr w:rsidR="00150B7C" w:rsidRPr="00835DA0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5DA0"/>
    <w:rsid w:val="00150B7C"/>
    <w:rsid w:val="00252E75"/>
    <w:rsid w:val="0027486D"/>
    <w:rsid w:val="00344070"/>
    <w:rsid w:val="004D6A2A"/>
    <w:rsid w:val="00835DA0"/>
    <w:rsid w:val="00A514D9"/>
    <w:rsid w:val="00BC36B6"/>
    <w:rsid w:val="00D50317"/>
    <w:rsid w:val="00DA2784"/>
    <w:rsid w:val="00DD121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2016-01-11T12:07:00Z</dcterms:created>
  <dcterms:modified xsi:type="dcterms:W3CDTF">2016-01-11T12:08:00Z</dcterms:modified>
</cp:coreProperties>
</file>