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08" w:rsidRDefault="00E32608" w:rsidP="00E32608">
      <w:pPr>
        <w:jc w:val="center"/>
        <w:rPr>
          <w:rFonts w:ascii="Times New Roman" w:hAnsi="Times New Roman" w:cs="Times New Roman"/>
          <w:b/>
          <w:u w:val="single"/>
        </w:rPr>
      </w:pPr>
      <w:r w:rsidRPr="00E32608">
        <w:rPr>
          <w:rFonts w:ascii="Times New Roman" w:hAnsi="Times New Roman" w:cs="Times New Roman"/>
          <w:b/>
          <w:u w:val="single"/>
        </w:rPr>
        <w:t>AVISO DE RESULTADO DE LICITAÇÃO</w:t>
      </w:r>
    </w:p>
    <w:p w:rsidR="00E32608" w:rsidRPr="00E32608" w:rsidRDefault="00E32608" w:rsidP="00E32608">
      <w:pPr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E32608" w:rsidRPr="00E32608" w:rsidRDefault="00E32608" w:rsidP="00E32608">
      <w:pPr>
        <w:rPr>
          <w:rFonts w:ascii="Times New Roman" w:hAnsi="Times New Roman" w:cs="Times New Roman"/>
        </w:rPr>
      </w:pPr>
      <w:r w:rsidRPr="00E32608">
        <w:rPr>
          <w:rFonts w:ascii="Times New Roman" w:hAnsi="Times New Roman" w:cs="Times New Roman"/>
        </w:rPr>
        <w:t>A Prefeitura Municipal de Coronel Sapucaia/MS, através da Comissão Permanente de Licitação nº 001/2018 de 02 de Janeiro de 2018, torna público aos interessados o seguinte resultado:</w:t>
      </w:r>
    </w:p>
    <w:p w:rsidR="00E32608" w:rsidRPr="00E32608" w:rsidRDefault="00E32608" w:rsidP="00E32608">
      <w:pPr>
        <w:rPr>
          <w:rFonts w:ascii="Times New Roman" w:hAnsi="Times New Roman" w:cs="Times New Roman"/>
          <w:b/>
        </w:rPr>
      </w:pPr>
      <w:r w:rsidRPr="00E32608">
        <w:rPr>
          <w:rFonts w:ascii="Times New Roman" w:hAnsi="Times New Roman" w:cs="Times New Roman"/>
          <w:b/>
        </w:rPr>
        <w:t>PROCESSO Nº: 0054/2018</w:t>
      </w:r>
    </w:p>
    <w:p w:rsidR="00E32608" w:rsidRPr="00E32608" w:rsidRDefault="00E32608" w:rsidP="00E32608">
      <w:pPr>
        <w:rPr>
          <w:rFonts w:ascii="Times New Roman" w:hAnsi="Times New Roman" w:cs="Times New Roman"/>
          <w:b/>
        </w:rPr>
      </w:pPr>
      <w:r w:rsidRPr="00E32608">
        <w:rPr>
          <w:rFonts w:ascii="Times New Roman" w:hAnsi="Times New Roman" w:cs="Times New Roman"/>
          <w:b/>
        </w:rPr>
        <w:t>MODALIDADE/Nº: PREGÃO Nº 0020/2018</w:t>
      </w:r>
    </w:p>
    <w:p w:rsidR="00E32608" w:rsidRPr="00E32608" w:rsidRDefault="00E32608" w:rsidP="00E32608">
      <w:pPr>
        <w:rPr>
          <w:rFonts w:ascii="Times New Roman" w:hAnsi="Times New Roman" w:cs="Times New Roman"/>
        </w:rPr>
      </w:pPr>
      <w:r w:rsidRPr="00E32608">
        <w:rPr>
          <w:rFonts w:ascii="Times New Roman" w:hAnsi="Times New Roman" w:cs="Times New Roman"/>
        </w:rPr>
        <w:t>OBJETO: Contratação de Agente de Integração para operacionalizar o Programa de Estágio da Prefeitura Municipal de Coronel Sapucaia-MS, Pelo prazo de 12 (doze) meses, mediante pagamento de taxa administrativa.</w:t>
      </w:r>
    </w:p>
    <w:p w:rsidR="00E32608" w:rsidRPr="00E32608" w:rsidRDefault="00E32608" w:rsidP="00E32608">
      <w:pPr>
        <w:rPr>
          <w:rFonts w:ascii="Times New Roman" w:hAnsi="Times New Roman" w:cs="Times New Roman"/>
        </w:rPr>
      </w:pPr>
      <w:proofErr w:type="gramStart"/>
      <w:r w:rsidRPr="00E32608">
        <w:rPr>
          <w:rFonts w:ascii="Times New Roman" w:hAnsi="Times New Roman" w:cs="Times New Roman"/>
        </w:rPr>
        <w:t>Vencedor(</w:t>
      </w:r>
      <w:proofErr w:type="gramEnd"/>
      <w:r w:rsidRPr="00E32608">
        <w:rPr>
          <w:rFonts w:ascii="Times New Roman" w:hAnsi="Times New Roman" w:cs="Times New Roman"/>
        </w:rPr>
        <w:t xml:space="preserve">es): CENTRO DE INTEGRAÇÃO (CIEE),  no Anexo I/Lote 0001 - item: 1, totalizando R$ 27.000,00 (vinte e sete mil reais); </w:t>
      </w:r>
    </w:p>
    <w:p w:rsidR="00E32608" w:rsidRPr="00E32608" w:rsidRDefault="00E32608" w:rsidP="00E32608">
      <w:pPr>
        <w:rPr>
          <w:rFonts w:ascii="Times New Roman" w:hAnsi="Times New Roman" w:cs="Times New Roman"/>
        </w:rPr>
      </w:pPr>
      <w:r w:rsidRPr="00E32608">
        <w:rPr>
          <w:rFonts w:ascii="Times New Roman" w:hAnsi="Times New Roman" w:cs="Times New Roman"/>
        </w:rPr>
        <w:t>Coronel Sapucaia/MS, 18 de maio de 2018.</w:t>
      </w:r>
    </w:p>
    <w:p w:rsidR="00E32608" w:rsidRPr="00E32608" w:rsidRDefault="00E32608" w:rsidP="00E32608">
      <w:pPr>
        <w:rPr>
          <w:rFonts w:ascii="Times New Roman" w:hAnsi="Times New Roman" w:cs="Times New Roman"/>
        </w:rPr>
      </w:pPr>
    </w:p>
    <w:p w:rsidR="00E32608" w:rsidRPr="00E32608" w:rsidRDefault="00E32608" w:rsidP="00E32608">
      <w:pPr>
        <w:jc w:val="center"/>
        <w:rPr>
          <w:rFonts w:ascii="Times New Roman" w:hAnsi="Times New Roman" w:cs="Times New Roman"/>
        </w:rPr>
      </w:pPr>
      <w:r w:rsidRPr="00E32608">
        <w:rPr>
          <w:rFonts w:ascii="Times New Roman" w:hAnsi="Times New Roman" w:cs="Times New Roman"/>
        </w:rPr>
        <w:t>Sandra Aparecida Martinez</w:t>
      </w:r>
    </w:p>
    <w:p w:rsidR="00E32608" w:rsidRPr="00E32608" w:rsidRDefault="00E32608" w:rsidP="00E32608">
      <w:pPr>
        <w:jc w:val="center"/>
        <w:rPr>
          <w:rFonts w:ascii="Times New Roman" w:hAnsi="Times New Roman" w:cs="Times New Roman"/>
        </w:rPr>
      </w:pPr>
      <w:r w:rsidRPr="00E32608">
        <w:rPr>
          <w:rFonts w:ascii="Times New Roman" w:hAnsi="Times New Roman" w:cs="Times New Roman"/>
        </w:rPr>
        <w:t>Presidente da Comissão Permanente de Licitação</w:t>
      </w:r>
    </w:p>
    <w:p w:rsidR="00E32608" w:rsidRPr="00E32608" w:rsidRDefault="00E32608" w:rsidP="00E32608">
      <w:pPr>
        <w:rPr>
          <w:rFonts w:ascii="Times New Roman" w:hAnsi="Times New Roman" w:cs="Times New Roman"/>
        </w:rPr>
      </w:pPr>
    </w:p>
    <w:p w:rsidR="00E32608" w:rsidRPr="00E32608" w:rsidRDefault="00E32608" w:rsidP="00E32608">
      <w:pPr>
        <w:jc w:val="center"/>
        <w:rPr>
          <w:rFonts w:ascii="Times New Roman" w:hAnsi="Times New Roman" w:cs="Times New Roman"/>
          <w:b/>
          <w:u w:val="single"/>
        </w:rPr>
      </w:pPr>
    </w:p>
    <w:p w:rsidR="00E32608" w:rsidRPr="00E32608" w:rsidRDefault="00E32608" w:rsidP="00E32608">
      <w:pPr>
        <w:jc w:val="center"/>
        <w:rPr>
          <w:rFonts w:ascii="Times New Roman" w:hAnsi="Times New Roman" w:cs="Times New Roman"/>
          <w:b/>
          <w:u w:val="single"/>
        </w:rPr>
      </w:pPr>
      <w:r w:rsidRPr="00E32608">
        <w:rPr>
          <w:rFonts w:ascii="Times New Roman" w:hAnsi="Times New Roman" w:cs="Times New Roman"/>
          <w:b/>
          <w:u w:val="single"/>
        </w:rPr>
        <w:t>DESPACHO DE HOMOLOGAÇÃO</w:t>
      </w:r>
    </w:p>
    <w:p w:rsidR="00E32608" w:rsidRPr="00E32608" w:rsidRDefault="00E32608" w:rsidP="00E32608">
      <w:pPr>
        <w:rPr>
          <w:rFonts w:ascii="Times New Roman" w:hAnsi="Times New Roman" w:cs="Times New Roman"/>
        </w:rPr>
      </w:pPr>
    </w:p>
    <w:p w:rsidR="00E32608" w:rsidRPr="00E32608" w:rsidRDefault="00E32608" w:rsidP="00E32608">
      <w:pPr>
        <w:rPr>
          <w:rFonts w:ascii="Times New Roman" w:hAnsi="Times New Roman" w:cs="Times New Roman"/>
        </w:rPr>
      </w:pPr>
      <w:r w:rsidRPr="00E32608">
        <w:rPr>
          <w:rFonts w:ascii="Times New Roman" w:hAnsi="Times New Roman" w:cs="Times New Roman"/>
        </w:rPr>
        <w:t>Em decorrência do exposto no Processo Administrativo a mim apresentado, HOMOLOGO o resultado do julgamento da licitação em referência, devidamente adjudicado pelo Pregoeiro.</w:t>
      </w:r>
    </w:p>
    <w:p w:rsidR="00E32608" w:rsidRPr="00E32608" w:rsidRDefault="00E32608" w:rsidP="00E32608">
      <w:pPr>
        <w:rPr>
          <w:rFonts w:ascii="Times New Roman" w:hAnsi="Times New Roman" w:cs="Times New Roman"/>
        </w:rPr>
      </w:pPr>
      <w:r w:rsidRPr="00E32608">
        <w:rPr>
          <w:rFonts w:ascii="Times New Roman" w:hAnsi="Times New Roman" w:cs="Times New Roman"/>
        </w:rPr>
        <w:t>Coronel Sapucaia/MS, 18 de maio de 2018.</w:t>
      </w:r>
    </w:p>
    <w:p w:rsidR="00E32608" w:rsidRPr="00E32608" w:rsidRDefault="00E32608" w:rsidP="00E32608">
      <w:pPr>
        <w:rPr>
          <w:rFonts w:ascii="Times New Roman" w:hAnsi="Times New Roman" w:cs="Times New Roman"/>
        </w:rPr>
      </w:pPr>
    </w:p>
    <w:p w:rsidR="00E32608" w:rsidRPr="00E32608" w:rsidRDefault="00E32608" w:rsidP="00E32608">
      <w:pPr>
        <w:jc w:val="center"/>
        <w:rPr>
          <w:rFonts w:ascii="Times New Roman" w:hAnsi="Times New Roman" w:cs="Times New Roman"/>
        </w:rPr>
      </w:pPr>
      <w:proofErr w:type="spellStart"/>
      <w:r w:rsidRPr="00E32608">
        <w:rPr>
          <w:rFonts w:ascii="Times New Roman" w:hAnsi="Times New Roman" w:cs="Times New Roman"/>
        </w:rPr>
        <w:t>Rudi</w:t>
      </w:r>
      <w:proofErr w:type="spellEnd"/>
      <w:r w:rsidRPr="00E32608">
        <w:rPr>
          <w:rFonts w:ascii="Times New Roman" w:hAnsi="Times New Roman" w:cs="Times New Roman"/>
        </w:rPr>
        <w:t xml:space="preserve"> </w:t>
      </w:r>
      <w:proofErr w:type="spellStart"/>
      <w:r w:rsidRPr="00E32608">
        <w:rPr>
          <w:rFonts w:ascii="Times New Roman" w:hAnsi="Times New Roman" w:cs="Times New Roman"/>
        </w:rPr>
        <w:t>Paetzold</w:t>
      </w:r>
      <w:proofErr w:type="spellEnd"/>
    </w:p>
    <w:p w:rsidR="00C237EF" w:rsidRPr="00E32608" w:rsidRDefault="00E32608" w:rsidP="00E32608">
      <w:pPr>
        <w:jc w:val="center"/>
        <w:rPr>
          <w:rFonts w:ascii="Times New Roman" w:hAnsi="Times New Roman" w:cs="Times New Roman"/>
        </w:rPr>
      </w:pPr>
      <w:r w:rsidRPr="00E32608">
        <w:rPr>
          <w:rFonts w:ascii="Times New Roman" w:hAnsi="Times New Roman" w:cs="Times New Roman"/>
        </w:rPr>
        <w:t>Prefeito Municipal</w:t>
      </w:r>
    </w:p>
    <w:sectPr w:rsidR="00C237EF" w:rsidRPr="00E3260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302" w:rsidRDefault="00A91302" w:rsidP="00C94FC6">
      <w:pPr>
        <w:spacing w:after="0" w:line="240" w:lineRule="auto"/>
      </w:pPr>
      <w:r>
        <w:separator/>
      </w:r>
    </w:p>
  </w:endnote>
  <w:endnote w:type="continuationSeparator" w:id="0">
    <w:p w:rsidR="00A91302" w:rsidRDefault="00A91302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302" w:rsidRDefault="00A91302" w:rsidP="00C94FC6">
      <w:pPr>
        <w:spacing w:after="0" w:line="240" w:lineRule="auto"/>
      </w:pPr>
      <w:r>
        <w:separator/>
      </w:r>
    </w:p>
  </w:footnote>
  <w:footnote w:type="continuationSeparator" w:id="0">
    <w:p w:rsidR="00A91302" w:rsidRDefault="00A91302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COMISSÃO PERMANENTE DE LICITAÇÃO</w:t>
    </w:r>
  </w:p>
  <w:p w:rsidR="00C94FC6" w:rsidRDefault="00C94F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87479"/>
    <w:rsid w:val="001D2987"/>
    <w:rsid w:val="001E470B"/>
    <w:rsid w:val="0040507C"/>
    <w:rsid w:val="0045231C"/>
    <w:rsid w:val="004771BC"/>
    <w:rsid w:val="004A78AE"/>
    <w:rsid w:val="00537FF2"/>
    <w:rsid w:val="0066020F"/>
    <w:rsid w:val="007D202D"/>
    <w:rsid w:val="008D0B10"/>
    <w:rsid w:val="009909DC"/>
    <w:rsid w:val="009E72F6"/>
    <w:rsid w:val="00A91302"/>
    <w:rsid w:val="00C237EF"/>
    <w:rsid w:val="00C719F8"/>
    <w:rsid w:val="00C94FC6"/>
    <w:rsid w:val="00E32608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2018-05-23T18:11:00Z</dcterms:created>
  <dcterms:modified xsi:type="dcterms:W3CDTF">2018-05-23T18:11:00Z</dcterms:modified>
</cp:coreProperties>
</file>